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189"/>
        <w:gridCol w:w="3447"/>
        <w:gridCol w:w="1314"/>
      </w:tblGrid>
      <w:tr w:rsidR="007C361D" w:rsidRPr="00E366FA" w14:paraId="3DD94E01" w14:textId="77777777" w:rsidTr="00714F5C">
        <w:tc>
          <w:tcPr>
            <w:tcW w:w="4215" w:type="dxa"/>
            <w:shd w:val="clear" w:color="auto" w:fill="DAEEF3" w:themeFill="accent5" w:themeFillTint="33"/>
            <w:vAlign w:val="center"/>
          </w:tcPr>
          <w:p w14:paraId="68AF3CE6" w14:textId="77777777" w:rsidR="007C361D" w:rsidRPr="00E366FA" w:rsidRDefault="007C361D" w:rsidP="00714F5C">
            <w:pPr>
              <w:rPr>
                <w:b/>
              </w:rPr>
            </w:pPr>
            <w:r w:rsidRPr="00E366FA">
              <w:rPr>
                <w:b/>
              </w:rPr>
              <w:t>Ime i prezime nastavnika</w:t>
            </w:r>
          </w:p>
        </w:tc>
        <w:tc>
          <w:tcPr>
            <w:tcW w:w="3465" w:type="dxa"/>
            <w:shd w:val="clear" w:color="auto" w:fill="DAEEF3" w:themeFill="accent5" w:themeFillTint="33"/>
            <w:vAlign w:val="center"/>
          </w:tcPr>
          <w:p w14:paraId="25C03BAB" w14:textId="77777777" w:rsidR="007C361D" w:rsidRPr="00E366FA" w:rsidRDefault="007C361D" w:rsidP="00714F5C">
            <w:pPr>
              <w:rPr>
                <w:b/>
              </w:rPr>
            </w:pPr>
            <w:r w:rsidRPr="00E366FA">
              <w:rPr>
                <w:b/>
              </w:rPr>
              <w:t xml:space="preserve">Škola </w:t>
            </w:r>
          </w:p>
        </w:tc>
        <w:tc>
          <w:tcPr>
            <w:tcW w:w="1316" w:type="dxa"/>
            <w:tcBorders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14:paraId="5ABDC91D" w14:textId="77777777" w:rsidR="007C361D" w:rsidRPr="00E366FA" w:rsidRDefault="007C361D" w:rsidP="00714F5C">
            <w:pPr>
              <w:rPr>
                <w:b/>
              </w:rPr>
            </w:pPr>
            <w:r w:rsidRPr="00E366FA">
              <w:rPr>
                <w:b/>
              </w:rPr>
              <w:t>Datum</w:t>
            </w:r>
          </w:p>
        </w:tc>
      </w:tr>
      <w:tr w:rsidR="007C361D" w:rsidRPr="00E366FA" w14:paraId="71B03582" w14:textId="77777777" w:rsidTr="00714F5C">
        <w:tc>
          <w:tcPr>
            <w:tcW w:w="4215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14:paraId="5492487D" w14:textId="23B7CF18" w:rsidR="007C361D" w:rsidRPr="00B26FF7" w:rsidRDefault="00A852DD" w:rsidP="00714F5C">
            <w:pPr>
              <w:rPr>
                <w:b/>
              </w:rPr>
            </w:pPr>
            <w:r>
              <w:rPr>
                <w:b/>
              </w:rPr>
              <w:t>Emica Orešković</w:t>
            </w:r>
          </w:p>
        </w:tc>
        <w:tc>
          <w:tcPr>
            <w:tcW w:w="3465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14:paraId="0AF3D23C" w14:textId="77777777" w:rsidR="007C361D" w:rsidRPr="00E366FA" w:rsidRDefault="007C361D" w:rsidP="00714F5C">
            <w:r>
              <w:t>OŠ Medvedgrad</w:t>
            </w:r>
          </w:p>
        </w:tc>
        <w:tc>
          <w:tcPr>
            <w:tcW w:w="1316" w:type="dxa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14:paraId="46D4EDB6" w14:textId="0EDC0B44" w:rsidR="007C361D" w:rsidRPr="00E366FA" w:rsidRDefault="0008550C" w:rsidP="00FB1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52DD">
              <w:rPr>
                <w:sz w:val="20"/>
              </w:rPr>
              <w:t>0</w:t>
            </w:r>
            <w:r>
              <w:rPr>
                <w:sz w:val="20"/>
              </w:rPr>
              <w:t>.2.2020.</w:t>
            </w:r>
          </w:p>
        </w:tc>
      </w:tr>
    </w:tbl>
    <w:p w14:paraId="1001A6A1" w14:textId="77777777" w:rsidR="007C361D" w:rsidRPr="00E366FA" w:rsidRDefault="007C361D" w:rsidP="007C361D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5109"/>
        <w:gridCol w:w="2495"/>
        <w:gridCol w:w="1346"/>
      </w:tblGrid>
      <w:tr w:rsidR="007C361D" w:rsidRPr="00E366FA" w14:paraId="3856AEBF" w14:textId="77777777" w:rsidTr="00714F5C">
        <w:trPr>
          <w:trHeight w:val="205"/>
        </w:trPr>
        <w:tc>
          <w:tcPr>
            <w:tcW w:w="7668" w:type="dxa"/>
            <w:gridSpan w:val="2"/>
            <w:shd w:val="clear" w:color="auto" w:fill="DAEEF3" w:themeFill="accent5" w:themeFillTint="33"/>
          </w:tcPr>
          <w:p w14:paraId="2A621F45" w14:textId="77777777" w:rsidR="007C361D" w:rsidRPr="00E366FA" w:rsidRDefault="007C361D" w:rsidP="00714F5C">
            <w:r w:rsidRPr="00E366FA">
              <w:rPr>
                <w:b/>
              </w:rPr>
              <w:t xml:space="preserve">Nastavna jedinica /tema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11565710" w14:textId="77777777" w:rsidR="007C361D" w:rsidRPr="00E366FA" w:rsidRDefault="007C361D" w:rsidP="00714F5C">
            <w:r w:rsidRPr="00E366FA">
              <w:rPr>
                <w:b/>
              </w:rPr>
              <w:t>Razred</w:t>
            </w:r>
          </w:p>
        </w:tc>
      </w:tr>
      <w:tr w:rsidR="007C361D" w:rsidRPr="00E366FA" w14:paraId="49A7621E" w14:textId="77777777" w:rsidTr="00714F5C">
        <w:trPr>
          <w:trHeight w:val="205"/>
        </w:trPr>
        <w:tc>
          <w:tcPr>
            <w:tcW w:w="7668" w:type="dxa"/>
            <w:gridSpan w:val="2"/>
            <w:tcBorders>
              <w:bottom w:val="threeDEmboss" w:sz="12" w:space="0" w:color="auto"/>
            </w:tcBorders>
            <w:shd w:val="clear" w:color="auto" w:fill="auto"/>
          </w:tcPr>
          <w:p w14:paraId="707A961F" w14:textId="77777777" w:rsidR="007C361D" w:rsidRPr="00E366FA" w:rsidRDefault="0008550C" w:rsidP="00714F5C">
            <w:pPr>
              <w:rPr>
                <w:b/>
              </w:rPr>
            </w:pPr>
            <w:r>
              <w:rPr>
                <w:b/>
              </w:rPr>
              <w:t>Istražujem vodu i svojstva vode/ Istražujemo važnost vode</w:t>
            </w:r>
          </w:p>
        </w:tc>
        <w:tc>
          <w:tcPr>
            <w:tcW w:w="1350" w:type="dxa"/>
            <w:tcBorders>
              <w:bottom w:val="threeDEmboss" w:sz="12" w:space="0" w:color="auto"/>
            </w:tcBorders>
            <w:shd w:val="clear" w:color="auto" w:fill="auto"/>
          </w:tcPr>
          <w:p w14:paraId="29DE2111" w14:textId="77777777" w:rsidR="007C361D" w:rsidRPr="00E366FA" w:rsidRDefault="0008550C" w:rsidP="00714F5C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</w:tr>
      <w:tr w:rsidR="007C361D" w:rsidRPr="00E366FA" w14:paraId="3085883F" w14:textId="77777777" w:rsidTr="00714F5C">
        <w:trPr>
          <w:trHeight w:val="200"/>
        </w:trPr>
        <w:tc>
          <w:tcPr>
            <w:tcW w:w="5148" w:type="dxa"/>
            <w:tcBorders>
              <w:top w:val="threeDEmboss" w:sz="12" w:space="0" w:color="auto"/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14:paraId="356BE3AE" w14:textId="77777777" w:rsidR="007C361D" w:rsidRPr="00E366FA" w:rsidRDefault="007C361D" w:rsidP="00714F5C">
            <w:r w:rsidRPr="00E366FA">
              <w:rPr>
                <w:b/>
              </w:rPr>
              <w:t xml:space="preserve">Temeljni koncepti </w:t>
            </w:r>
          </w:p>
        </w:tc>
        <w:tc>
          <w:tcPr>
            <w:tcW w:w="3870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14:paraId="070A4855" w14:textId="77777777" w:rsidR="007C361D" w:rsidRPr="00E366FA" w:rsidRDefault="007C361D" w:rsidP="00714F5C">
            <w:r w:rsidRPr="00E366FA">
              <w:rPr>
                <w:b/>
              </w:rPr>
              <w:t xml:space="preserve">Ključni pojmovi </w:t>
            </w:r>
          </w:p>
        </w:tc>
      </w:tr>
      <w:tr w:rsidR="007C361D" w:rsidRPr="00E366FA" w14:paraId="39B9F1C9" w14:textId="77777777" w:rsidTr="00714F5C">
        <w:trPr>
          <w:trHeight w:val="200"/>
        </w:trPr>
        <w:tc>
          <w:tcPr>
            <w:tcW w:w="5148" w:type="dxa"/>
            <w:tcBorders>
              <w:top w:val="threeDEmboss" w:sz="6" w:space="0" w:color="auto"/>
            </w:tcBorders>
            <w:shd w:val="clear" w:color="auto" w:fill="auto"/>
          </w:tcPr>
          <w:p w14:paraId="0DC8A88A" w14:textId="77777777" w:rsidR="007C361D" w:rsidRPr="00E366FA" w:rsidRDefault="00AB5E84" w:rsidP="00714F5C">
            <w:pPr>
              <w:jc w:val="both"/>
              <w:rPr>
                <w:b/>
              </w:rPr>
            </w:pPr>
            <w:r>
              <w:rPr>
                <w:b/>
              </w:rPr>
              <w:t>Procesi i međudjelovanja</w:t>
            </w:r>
          </w:p>
        </w:tc>
        <w:tc>
          <w:tcPr>
            <w:tcW w:w="3870" w:type="dxa"/>
            <w:gridSpan w:val="2"/>
            <w:tcBorders>
              <w:top w:val="threeDEmboss" w:sz="6" w:space="0" w:color="auto"/>
            </w:tcBorders>
            <w:shd w:val="clear" w:color="auto" w:fill="auto"/>
          </w:tcPr>
          <w:p w14:paraId="65F66CD4" w14:textId="77777777" w:rsidR="007C361D" w:rsidRPr="00E366FA" w:rsidRDefault="0008550C" w:rsidP="00714F5C">
            <w:pPr>
              <w:jc w:val="both"/>
              <w:rPr>
                <w:b/>
              </w:rPr>
            </w:pPr>
            <w:r>
              <w:rPr>
                <w:b/>
              </w:rPr>
              <w:t>Površinska napetost, tlak, uzgon, slatka i slana voda, tvrda i meka voda</w:t>
            </w:r>
          </w:p>
        </w:tc>
      </w:tr>
      <w:tr w:rsidR="007C361D" w:rsidRPr="00E366FA" w14:paraId="3FE4A45E" w14:textId="77777777" w:rsidTr="00714F5C">
        <w:tc>
          <w:tcPr>
            <w:tcW w:w="9018" w:type="dxa"/>
            <w:gridSpan w:val="3"/>
            <w:tcBorders>
              <w:top w:val="threeDEmboss" w:sz="12" w:space="0" w:color="auto"/>
            </w:tcBorders>
            <w:shd w:val="clear" w:color="auto" w:fill="DAEEF3" w:themeFill="accent5" w:themeFillTint="33"/>
          </w:tcPr>
          <w:p w14:paraId="2D7D6DA8" w14:textId="77777777" w:rsidR="007C361D" w:rsidRPr="00E366FA" w:rsidRDefault="00E84129" w:rsidP="00714F5C">
            <w:pPr>
              <w:jc w:val="both"/>
            </w:pPr>
            <w:r>
              <w:rPr>
                <w:b/>
              </w:rPr>
              <w:t>Cilj nastavnog sata</w:t>
            </w:r>
          </w:p>
        </w:tc>
      </w:tr>
      <w:tr w:rsidR="007C361D" w:rsidRPr="00E366FA" w14:paraId="453F8767" w14:textId="77777777" w:rsidTr="00714F5C">
        <w:tc>
          <w:tcPr>
            <w:tcW w:w="9018" w:type="dxa"/>
            <w:gridSpan w:val="3"/>
          </w:tcPr>
          <w:p w14:paraId="418277ED" w14:textId="28FFC523" w:rsidR="007C361D" w:rsidRPr="00E366FA" w:rsidRDefault="00AB5E84" w:rsidP="008967DA">
            <w:pPr>
              <w:jc w:val="both"/>
            </w:pPr>
            <w:r>
              <w:rPr>
                <w:b/>
              </w:rPr>
              <w:t>Is</w:t>
            </w:r>
            <w:r w:rsidR="008967DA">
              <w:rPr>
                <w:b/>
              </w:rPr>
              <w:t>tražiti fizikalna svojstva vode</w:t>
            </w:r>
          </w:p>
        </w:tc>
      </w:tr>
    </w:tbl>
    <w:p w14:paraId="313A5F1F" w14:textId="77777777" w:rsidR="007C361D" w:rsidRPr="00E366FA" w:rsidRDefault="007C361D" w:rsidP="007C361D">
      <w:pPr>
        <w:spacing w:after="0" w:line="240" w:lineRule="auto"/>
        <w:rPr>
          <w:b/>
        </w:rPr>
      </w:pPr>
      <w:r w:rsidRPr="00E366FA">
        <w:rPr>
          <w:b/>
        </w:rPr>
        <w:tab/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46"/>
        <w:gridCol w:w="2944"/>
        <w:gridCol w:w="5033"/>
        <w:gridCol w:w="491"/>
        <w:gridCol w:w="236"/>
      </w:tblGrid>
      <w:tr w:rsidR="007C361D" w:rsidRPr="00E366FA" w14:paraId="29F568D8" w14:textId="77777777" w:rsidTr="004B36EE">
        <w:trPr>
          <w:trHeight w:val="285"/>
        </w:trPr>
        <w:tc>
          <w:tcPr>
            <w:tcW w:w="8950" w:type="dxa"/>
            <w:gridSpan w:val="5"/>
            <w:tcBorders>
              <w:top w:val="threeDEmboss" w:sz="12" w:space="0" w:color="auto"/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14:paraId="276006E6" w14:textId="77777777" w:rsidR="007C361D" w:rsidRPr="00E366FA" w:rsidRDefault="007C361D" w:rsidP="00714F5C">
            <w:pPr>
              <w:rPr>
                <w:b/>
              </w:rPr>
            </w:pPr>
            <w:r w:rsidRPr="00E366FA">
              <w:rPr>
                <w:b/>
              </w:rPr>
              <w:t xml:space="preserve">Ishodi učenja </w:t>
            </w:r>
          </w:p>
        </w:tc>
      </w:tr>
      <w:tr w:rsidR="007C361D" w:rsidRPr="00E366FA" w14:paraId="7405B916" w14:textId="77777777" w:rsidTr="004B36EE">
        <w:trPr>
          <w:trHeight w:val="347"/>
        </w:trPr>
        <w:tc>
          <w:tcPr>
            <w:tcW w:w="8950" w:type="dxa"/>
            <w:gridSpan w:val="5"/>
            <w:tcBorders>
              <w:top w:val="threeDEmboss" w:sz="6" w:space="0" w:color="auto"/>
            </w:tcBorders>
            <w:shd w:val="clear" w:color="auto" w:fill="auto"/>
            <w:vAlign w:val="center"/>
          </w:tcPr>
          <w:p w14:paraId="46C3DE4A" w14:textId="77777777" w:rsidR="00F42C39" w:rsidRPr="00B41C2E" w:rsidRDefault="00CE5529" w:rsidP="00F42C39">
            <w:pPr>
              <w:rPr>
                <w:b/>
              </w:rPr>
            </w:pPr>
            <w:r w:rsidRPr="00B41C2E">
              <w:rPr>
                <w:b/>
              </w:rPr>
              <w:t>OŠ  PRI A.5.1 Učenik objašnjava temeljnu građu prirode</w:t>
            </w:r>
            <w:r w:rsidR="00E809E7">
              <w:rPr>
                <w:b/>
              </w:rPr>
              <w:t>.</w:t>
            </w:r>
            <w:r w:rsidRPr="00B41C2E">
              <w:rPr>
                <w:b/>
              </w:rPr>
              <w:br/>
              <w:t xml:space="preserve">OŠ PRI B.5.1 </w:t>
            </w:r>
            <w:r w:rsidR="00F42C39" w:rsidRPr="00B41C2E">
              <w:rPr>
                <w:b/>
              </w:rPr>
              <w:t>Učenik objašnjava svojstva zraka, vode i tla na temelju istraživanja u neposrednom</w:t>
            </w:r>
          </w:p>
          <w:p w14:paraId="6333A315" w14:textId="77777777" w:rsidR="007C361D" w:rsidRPr="00B41C2E" w:rsidRDefault="00B25FC7" w:rsidP="00F42C39">
            <w:pPr>
              <w:rPr>
                <w:b/>
              </w:rPr>
            </w:pPr>
            <w:r w:rsidRPr="00B41C2E">
              <w:rPr>
                <w:b/>
              </w:rPr>
              <w:t xml:space="preserve">     okolišu.</w:t>
            </w:r>
          </w:p>
          <w:p w14:paraId="4F04538A" w14:textId="77777777" w:rsidR="00F42C39" w:rsidRPr="00B41C2E" w:rsidRDefault="00CE5529" w:rsidP="00F42C39">
            <w:pPr>
              <w:rPr>
                <w:b/>
              </w:rPr>
            </w:pPr>
            <w:r w:rsidRPr="00B41C2E">
              <w:rPr>
                <w:b/>
              </w:rPr>
              <w:t>OŠ PRI D.5.1</w:t>
            </w:r>
            <w:r w:rsidR="00F42C39" w:rsidRPr="00B41C2E">
              <w:t xml:space="preserve"> </w:t>
            </w:r>
            <w:r w:rsidR="00F42C39" w:rsidRPr="00B41C2E">
              <w:rPr>
                <w:b/>
              </w:rPr>
              <w:t>Učenik tumači uočene pojave, procese i međuodnose na temelju opažanja prirode i</w:t>
            </w:r>
            <w:r w:rsidRPr="00B41C2E">
              <w:rPr>
                <w:b/>
              </w:rPr>
              <w:t xml:space="preserve"> </w:t>
            </w:r>
            <w:r w:rsidR="00F42C39" w:rsidRPr="00B41C2E">
              <w:rPr>
                <w:b/>
              </w:rPr>
              <w:t>jednostavnih istraživanja</w:t>
            </w:r>
            <w:r w:rsidR="00B25FC7" w:rsidRPr="00B41C2E">
              <w:rPr>
                <w:b/>
              </w:rPr>
              <w:t>.</w:t>
            </w:r>
          </w:p>
        </w:tc>
      </w:tr>
      <w:tr w:rsidR="007C361D" w:rsidRPr="00E366FA" w14:paraId="607A9AC8" w14:textId="77777777" w:rsidTr="00BC38BB">
        <w:trPr>
          <w:cantSplit/>
          <w:trHeight w:val="253"/>
        </w:trPr>
        <w:tc>
          <w:tcPr>
            <w:tcW w:w="24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1A9A66AC" w14:textId="77777777" w:rsidR="007C361D" w:rsidRPr="00B41C2E" w:rsidRDefault="007C361D" w:rsidP="00714F5C">
            <w:pPr>
              <w:pStyle w:val="Odlomakpopisa"/>
              <w:ind w:left="0" w:right="-108"/>
              <w:jc w:val="center"/>
              <w:rPr>
                <w:b/>
              </w:rPr>
            </w:pPr>
          </w:p>
        </w:tc>
        <w:tc>
          <w:tcPr>
            <w:tcW w:w="2944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30619AB2" w14:textId="77777777" w:rsidR="007C361D" w:rsidRPr="00B41C2E" w:rsidRDefault="007C361D" w:rsidP="00714F5C">
            <w:pPr>
              <w:pStyle w:val="Odlomakpopisa"/>
              <w:ind w:left="0"/>
              <w:rPr>
                <w:sz w:val="14"/>
              </w:rPr>
            </w:pPr>
            <w:r w:rsidRPr="00B41C2E">
              <w:rPr>
                <w:b/>
                <w:sz w:val="18"/>
              </w:rPr>
              <w:t>Razrada ishoda nastavne jedinice</w:t>
            </w:r>
          </w:p>
        </w:tc>
        <w:tc>
          <w:tcPr>
            <w:tcW w:w="503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2B7859B6" w14:textId="77777777" w:rsidR="007C361D" w:rsidRPr="00B41C2E" w:rsidRDefault="007C361D" w:rsidP="00714F5C">
            <w:pPr>
              <w:jc w:val="center"/>
              <w:rPr>
                <w:b/>
                <w:sz w:val="16"/>
              </w:rPr>
            </w:pPr>
            <w:r w:rsidRPr="00B41C2E">
              <w:rPr>
                <w:b/>
                <w:sz w:val="16"/>
              </w:rPr>
              <w:t>Zadatak/ primjer ključnih pitanja za provjeru ostvarenosti ishoda</w:t>
            </w:r>
          </w:p>
        </w:tc>
        <w:tc>
          <w:tcPr>
            <w:tcW w:w="49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431653B0" w14:textId="77777777" w:rsidR="007C361D" w:rsidRPr="00B41C2E" w:rsidRDefault="007C361D" w:rsidP="00714F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41C2E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23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4A956619" w14:textId="77777777" w:rsidR="007C361D" w:rsidRPr="00B41C2E" w:rsidRDefault="007C361D" w:rsidP="00BC38B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41C2E" w:rsidRPr="00E366FA" w14:paraId="51E37414" w14:textId="77777777" w:rsidTr="00DA6842">
        <w:trPr>
          <w:trHeight w:val="5157"/>
        </w:trPr>
        <w:tc>
          <w:tcPr>
            <w:tcW w:w="246" w:type="dxa"/>
          </w:tcPr>
          <w:p w14:paraId="5A90D25B" w14:textId="77777777" w:rsidR="00B41C2E" w:rsidRPr="00B41C2E" w:rsidRDefault="00B41C2E" w:rsidP="00714F5C">
            <w:pPr>
              <w:tabs>
                <w:tab w:val="left" w:pos="284"/>
              </w:tabs>
              <w:rPr>
                <w:sz w:val="20"/>
              </w:rPr>
            </w:pPr>
            <w:r w:rsidRPr="00B41C2E">
              <w:rPr>
                <w:sz w:val="20"/>
              </w:rPr>
              <w:t xml:space="preserve"> </w:t>
            </w:r>
          </w:p>
        </w:tc>
        <w:tc>
          <w:tcPr>
            <w:tcW w:w="2944" w:type="dxa"/>
            <w:vMerge w:val="restart"/>
          </w:tcPr>
          <w:p w14:paraId="00E2D5E3" w14:textId="77777777" w:rsidR="00B41C2E" w:rsidRDefault="00B41C2E" w:rsidP="00714F5C">
            <w:pPr>
              <w:tabs>
                <w:tab w:val="left" w:pos="284"/>
              </w:tabs>
              <w:rPr>
                <w:sz w:val="20"/>
              </w:rPr>
            </w:pPr>
            <w:r w:rsidRPr="00B41C2E">
              <w:rPr>
                <w:sz w:val="20"/>
              </w:rPr>
              <w:t>A.5.1.3 – opisuje primjere smjesa</w:t>
            </w:r>
            <w:r w:rsidRPr="00B41C2E">
              <w:rPr>
                <w:sz w:val="20"/>
              </w:rPr>
              <w:br/>
              <w:t>A.5.1.4 – objašnjava da se između čestica nalazi prostor</w:t>
            </w:r>
            <w:r w:rsidRPr="00B41C2E">
              <w:rPr>
                <w:sz w:val="20"/>
              </w:rPr>
              <w:br/>
            </w:r>
          </w:p>
          <w:p w14:paraId="19341D5D" w14:textId="77777777" w:rsidR="00B41C2E" w:rsidRDefault="00B41C2E" w:rsidP="00714F5C">
            <w:pPr>
              <w:tabs>
                <w:tab w:val="left" w:pos="284"/>
              </w:tabs>
              <w:rPr>
                <w:sz w:val="20"/>
              </w:rPr>
            </w:pPr>
          </w:p>
          <w:p w14:paraId="7F573F97" w14:textId="77777777" w:rsidR="00B41C2E" w:rsidRPr="00B41C2E" w:rsidRDefault="00B41C2E" w:rsidP="00714F5C">
            <w:pPr>
              <w:tabs>
                <w:tab w:val="left" w:pos="284"/>
              </w:tabs>
              <w:rPr>
                <w:sz w:val="20"/>
              </w:rPr>
            </w:pPr>
          </w:p>
          <w:p w14:paraId="512F8225" w14:textId="77777777" w:rsidR="00B41C2E" w:rsidRPr="00B41C2E" w:rsidRDefault="00413CEC" w:rsidP="00704F1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="00B41C2E" w:rsidRPr="00B41C2E">
              <w:rPr>
                <w:sz w:val="20"/>
              </w:rPr>
              <w:t>B.5.1.1 – istražuje sastav i svojstva vode</w:t>
            </w:r>
          </w:p>
          <w:p w14:paraId="26A0B875" w14:textId="77777777" w:rsidR="00B41C2E" w:rsidRPr="00B41C2E" w:rsidRDefault="00B41C2E" w:rsidP="00704F19">
            <w:pPr>
              <w:tabs>
                <w:tab w:val="left" w:pos="284"/>
              </w:tabs>
              <w:rPr>
                <w:sz w:val="20"/>
              </w:rPr>
            </w:pPr>
            <w:r w:rsidRPr="00B41C2E">
              <w:rPr>
                <w:sz w:val="20"/>
              </w:rPr>
              <w:t>B.5.1.2 - Uspoređuje promjene svojstava vode tijekom godišnjih doba povezujući ih s promjenom životnih uvjeta.</w:t>
            </w:r>
          </w:p>
          <w:p w14:paraId="7ED1335F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3AACBFAB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1041DC37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49A9DC55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1476851E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21DD9A61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4D7843D8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19CF8FAF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4AC7FAB9" w14:textId="77777777" w:rsid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74EA765A" w14:textId="77777777" w:rsidR="00B41C2E" w:rsidRPr="00B41C2E" w:rsidRDefault="00413CEC" w:rsidP="006614C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="00B41C2E" w:rsidRPr="00B41C2E">
              <w:rPr>
                <w:sz w:val="20"/>
              </w:rPr>
              <w:t>D.5.1.1– odgovorno i prema uputama koristi se različitim laboratorijskim posuđem, priborom, uređajima i kemikalijama uz primjenu mjera opreza i zaštite</w:t>
            </w:r>
          </w:p>
          <w:p w14:paraId="61CB5128" w14:textId="77777777" w:rsidR="00B41C2E" w:rsidRP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4FF54C1D" w14:textId="77777777" w:rsidR="00B41C2E" w:rsidRP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  <w:r w:rsidRPr="00B41C2E">
              <w:rPr>
                <w:sz w:val="20"/>
              </w:rPr>
              <w:t>D.5.1.3 -  bilježi i prikazuje rezultate mjerenja i opažanja te iz njih izvodi zaključke</w:t>
            </w:r>
          </w:p>
          <w:p w14:paraId="1075D38C" w14:textId="77777777" w:rsidR="00B41C2E" w:rsidRP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134161A0" w14:textId="77777777" w:rsidR="00B41C2E" w:rsidRP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  <w:r w:rsidRPr="00B41C2E">
              <w:rPr>
                <w:sz w:val="20"/>
              </w:rPr>
              <w:t>D.5.1.4 – uočava uzročno-posljedične veze</w:t>
            </w:r>
          </w:p>
          <w:p w14:paraId="4E4B00B4" w14:textId="77777777" w:rsidR="00B41C2E" w:rsidRPr="00B41C2E" w:rsidRDefault="00B41C2E" w:rsidP="006614CD">
            <w:pPr>
              <w:tabs>
                <w:tab w:val="left" w:pos="284"/>
              </w:tabs>
              <w:rPr>
                <w:sz w:val="20"/>
              </w:rPr>
            </w:pPr>
          </w:p>
          <w:p w14:paraId="2E66E178" w14:textId="77777777" w:rsidR="00B41C2E" w:rsidRPr="00B41C2E" w:rsidRDefault="00B41C2E" w:rsidP="008967DA">
            <w:pPr>
              <w:tabs>
                <w:tab w:val="left" w:pos="284"/>
              </w:tabs>
              <w:rPr>
                <w:sz w:val="20"/>
              </w:rPr>
            </w:pPr>
            <w:r w:rsidRPr="00B41C2E">
              <w:rPr>
                <w:sz w:val="20"/>
              </w:rPr>
              <w:t>D.5.1.5 – raspravlja o svojim rezultatima i uspoređuje ih s rezultatima drugih učenika</w:t>
            </w:r>
          </w:p>
        </w:tc>
        <w:tc>
          <w:tcPr>
            <w:tcW w:w="5033" w:type="dxa"/>
            <w:vMerge w:val="restart"/>
          </w:tcPr>
          <w:p w14:paraId="3BE47789" w14:textId="77777777" w:rsidR="00B41C2E" w:rsidRPr="00B41C2E" w:rsidRDefault="00B41C2E" w:rsidP="002F1081">
            <w:pPr>
              <w:rPr>
                <w:sz w:val="20"/>
              </w:rPr>
            </w:pPr>
            <w:r w:rsidRPr="00B41C2E">
              <w:rPr>
                <w:sz w:val="20"/>
              </w:rPr>
              <w:lastRenderedPageBreak/>
              <w:t>Što je gustoća?</w:t>
            </w:r>
            <w:r w:rsidRPr="00B41C2E">
              <w:rPr>
                <w:sz w:val="20"/>
              </w:rPr>
              <w:br/>
              <w:t xml:space="preserve">O čemu ovisi prozirnost vode? </w:t>
            </w:r>
            <w:r w:rsidRPr="00B41C2E">
              <w:rPr>
                <w:sz w:val="20"/>
              </w:rPr>
              <w:br/>
              <w:t>Zašto je more slano?</w:t>
            </w:r>
            <w:r w:rsidRPr="00B41C2E">
              <w:rPr>
                <w:sz w:val="20"/>
              </w:rPr>
              <w:br/>
              <w:t>Koje sve vode spadaju u slatke?</w:t>
            </w:r>
          </w:p>
          <w:p w14:paraId="46CA8C6D" w14:textId="77777777" w:rsidR="00B41C2E" w:rsidRPr="00B41C2E" w:rsidRDefault="00B41C2E" w:rsidP="00323C5E">
            <w:pPr>
              <w:tabs>
                <w:tab w:val="left" w:pos="1248"/>
              </w:tabs>
              <w:rPr>
                <w:sz w:val="20"/>
              </w:rPr>
            </w:pPr>
            <w:r w:rsidRPr="00B41C2E">
              <w:rPr>
                <w:sz w:val="20"/>
              </w:rPr>
              <w:t>Gdje ima više otopljenih mineralnih tvari, u tvrdoj ili mekoj vodi?</w:t>
            </w:r>
            <w:r w:rsidRPr="00B41C2E">
              <w:rPr>
                <w:sz w:val="20"/>
              </w:rPr>
              <w:br/>
            </w:r>
            <w:r w:rsidR="00413CEC">
              <w:rPr>
                <w:sz w:val="20"/>
              </w:rPr>
              <w:br/>
            </w:r>
            <w:r w:rsidRPr="00B41C2E">
              <w:rPr>
                <w:sz w:val="20"/>
              </w:rPr>
              <w:t>Gdje sve u kućanstvu upotrebljavamo meku vodu i zašto je to bitno?</w:t>
            </w:r>
          </w:p>
          <w:p w14:paraId="6379FA47" w14:textId="77777777" w:rsidR="00B41C2E" w:rsidRPr="00B41C2E" w:rsidRDefault="00B41C2E" w:rsidP="00782FF5">
            <w:pPr>
              <w:rPr>
                <w:sz w:val="20"/>
              </w:rPr>
            </w:pPr>
            <w:r w:rsidRPr="00B41C2E">
              <w:rPr>
                <w:sz w:val="20"/>
              </w:rPr>
              <w:t xml:space="preserve">Navedi </w:t>
            </w:r>
            <w:proofErr w:type="spellStart"/>
            <w:r w:rsidRPr="00B41C2E">
              <w:rPr>
                <w:sz w:val="20"/>
              </w:rPr>
              <w:t>agregacijska</w:t>
            </w:r>
            <w:proofErr w:type="spellEnd"/>
            <w:r w:rsidRPr="00B41C2E">
              <w:rPr>
                <w:sz w:val="20"/>
              </w:rPr>
              <w:t xml:space="preserve"> stanja vode. </w:t>
            </w:r>
            <w:r w:rsidRPr="00B41C2E">
              <w:rPr>
                <w:sz w:val="20"/>
              </w:rPr>
              <w:br/>
              <w:t xml:space="preserve">Pri kojoj je temperaturi gustoća vode najveća? </w:t>
            </w:r>
            <w:r w:rsidRPr="00B41C2E">
              <w:rPr>
                <w:sz w:val="20"/>
              </w:rPr>
              <w:br/>
              <w:t>Kakvu važnost za život na Zemlji ima svojstvo vode da joj je gustoća najveća na +4°C?</w:t>
            </w:r>
            <w:r w:rsidRPr="00B41C2E">
              <w:rPr>
                <w:sz w:val="20"/>
              </w:rPr>
              <w:br/>
            </w:r>
            <w:r w:rsidR="003E7975">
              <w:rPr>
                <w:color w:val="000000" w:themeColor="text1"/>
                <w:sz w:val="20"/>
              </w:rPr>
              <w:t>Objasni zbog čega je moguće uz obalu u moru vidjeti kamenčiće na dnu, a gledajući u more sa rive, mala je vjerojatnost da će se dno uopće vidjeti.</w:t>
            </w:r>
          </w:p>
          <w:p w14:paraId="598356F9" w14:textId="77777777" w:rsidR="00B41C2E" w:rsidRPr="00B41C2E" w:rsidRDefault="00B41C2E" w:rsidP="00782FF5">
            <w:pPr>
              <w:rPr>
                <w:sz w:val="20"/>
              </w:rPr>
            </w:pPr>
            <w:r w:rsidRPr="00B41C2E">
              <w:rPr>
                <w:sz w:val="20"/>
              </w:rPr>
              <w:t>Zbog čega se ljudi ne kupaju na rivi u moru, nego traže plaže udaljenije od centra grada?</w:t>
            </w:r>
          </w:p>
          <w:p w14:paraId="1EAC7EDA" w14:textId="77777777" w:rsidR="00B41C2E" w:rsidRPr="00B41C2E" w:rsidRDefault="00413CEC" w:rsidP="00954229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br/>
            </w:r>
            <w:r w:rsidR="00B41C2E" w:rsidRPr="00B41C2E">
              <w:rPr>
                <w:color w:val="000000" w:themeColor="text1"/>
                <w:sz w:val="20"/>
              </w:rPr>
              <w:t>Gdje je lakše plivati, u moru ili u bazenu?</w:t>
            </w:r>
            <w:r w:rsidR="00B41C2E" w:rsidRPr="00B41C2E">
              <w:rPr>
                <w:color w:val="000000" w:themeColor="text1"/>
                <w:sz w:val="20"/>
              </w:rPr>
              <w:br/>
              <w:t>Što se dogodilo kada ste jaje stavili u prvu čašu, a što se dogodilo kada ste jaje stavili u drugu čašu?</w:t>
            </w:r>
            <w:r w:rsidR="00B41C2E" w:rsidRPr="00B41C2E">
              <w:rPr>
                <w:color w:val="000000" w:themeColor="text1"/>
                <w:sz w:val="20"/>
              </w:rPr>
              <w:br/>
              <w:t>Po čemu se razlikuju tekućine u te dvije čaše?</w:t>
            </w:r>
            <w:r w:rsidR="00B41C2E" w:rsidRPr="00B41C2E">
              <w:rPr>
                <w:color w:val="000000" w:themeColor="text1"/>
                <w:sz w:val="20"/>
              </w:rPr>
              <w:br/>
              <w:t xml:space="preserve">Koja tekućina ima veću gustoću, voda </w:t>
            </w:r>
            <w:r w:rsidR="00B41C2E" w:rsidRPr="00B41C2E">
              <w:rPr>
                <w:sz w:val="20"/>
              </w:rPr>
              <w:t>u koju smo dodali sol, ili voda u koju nismo dodavali sol?</w:t>
            </w:r>
            <w:r w:rsidR="00B41C2E" w:rsidRPr="00B41C2E">
              <w:rPr>
                <w:sz w:val="20"/>
              </w:rPr>
              <w:br/>
              <w:t>Na Mrtvome moru možete plutati na leđima i mirno čitati knjigu. Objasni zbog čega je to tako?</w:t>
            </w:r>
            <w:r w:rsidR="00B41C2E" w:rsidRPr="00B41C2E">
              <w:rPr>
                <w:sz w:val="20"/>
              </w:rPr>
              <w:br/>
              <w:t>Kada bismo se mogli izvagati u vodi jednako kao na kopnu, bi li rezultat bio jednak? Objasni?</w:t>
            </w:r>
            <w:r w:rsidR="00B41C2E" w:rsidRPr="00B41C2E">
              <w:rPr>
                <w:sz w:val="20"/>
              </w:rPr>
              <w:br/>
              <w:t xml:space="preserve">Zašto nas kamenje više bode kada hodamo bosi na plaži nego kada bosi hodamo u moru? </w:t>
            </w:r>
            <w:r w:rsidR="00B41C2E" w:rsidRPr="00B41C2E">
              <w:rPr>
                <w:sz w:val="20"/>
              </w:rPr>
              <w:br/>
              <w:t>Pokušaš li neki veći kamen podići u vodi lakše ćeš to napraviti nego na kopnu. Objasni što je uzrok</w:t>
            </w:r>
          </w:p>
          <w:p w14:paraId="5A8B365A" w14:textId="5030E7EB" w:rsidR="00B41C2E" w:rsidRPr="00B41C2E" w:rsidRDefault="00B41C2E" w:rsidP="00954229">
            <w:pPr>
              <w:rPr>
                <w:sz w:val="20"/>
              </w:rPr>
            </w:pPr>
            <w:r w:rsidRPr="00B41C2E">
              <w:rPr>
                <w:sz w:val="20"/>
              </w:rPr>
              <w:lastRenderedPageBreak/>
              <w:t>tome.</w:t>
            </w:r>
            <w:r w:rsidRPr="00B41C2E">
              <w:rPr>
                <w:sz w:val="20"/>
              </w:rPr>
              <w:br/>
              <w:t>Zbog čega se velika životinja poput plavetnog kita može nesmetano kretati vodom?</w:t>
            </w:r>
            <w:r w:rsidRPr="00B41C2E">
              <w:rPr>
                <w:sz w:val="20"/>
              </w:rPr>
              <w:br/>
            </w:r>
            <w:r w:rsidRPr="00B41C2E">
              <w:rPr>
                <w:sz w:val="20"/>
              </w:rPr>
              <w:br/>
            </w:r>
            <w:r w:rsidRPr="00B41C2E">
              <w:rPr>
                <w:sz w:val="20"/>
                <w:szCs w:val="20"/>
              </w:rPr>
              <w:t xml:space="preserve">Što se dogodilo sa spajalicom kada ste ju </w:t>
            </w:r>
            <w:r w:rsidR="00A852DD">
              <w:rPr>
                <w:sz w:val="20"/>
                <w:szCs w:val="20"/>
              </w:rPr>
              <w:t>okomito</w:t>
            </w:r>
            <w:r w:rsidRPr="00B41C2E">
              <w:rPr>
                <w:sz w:val="20"/>
                <w:szCs w:val="20"/>
              </w:rPr>
              <w:t xml:space="preserve"> postavili na površinu vode?</w:t>
            </w:r>
            <w:r w:rsidRPr="00B41C2E">
              <w:rPr>
                <w:sz w:val="20"/>
                <w:szCs w:val="20"/>
              </w:rPr>
              <w:br/>
              <w:t>Što se dogodilo sa spajalicom dodatkom deterdženta?</w:t>
            </w:r>
            <w:r w:rsidRPr="00B41C2E">
              <w:rPr>
                <w:sz w:val="20"/>
                <w:szCs w:val="20"/>
              </w:rPr>
              <w:br/>
              <w:t>Kako onečišćenje vode sredstvima za pranje utječe na živa bića koja žive na njezinoj površini?</w:t>
            </w:r>
          </w:p>
        </w:tc>
        <w:tc>
          <w:tcPr>
            <w:tcW w:w="491" w:type="dxa"/>
            <w:vMerge w:val="restart"/>
          </w:tcPr>
          <w:p w14:paraId="29B10DA3" w14:textId="77777777" w:rsidR="00B41C2E" w:rsidRPr="00B41C2E" w:rsidRDefault="00B41C2E" w:rsidP="00176E14">
            <w:pPr>
              <w:ind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lastRenderedPageBreak/>
              <w:t>I</w:t>
            </w:r>
          </w:p>
          <w:p w14:paraId="0864F21F" w14:textId="77777777" w:rsidR="00B41C2E" w:rsidRPr="00B41C2E" w:rsidRDefault="00B41C2E" w:rsidP="00176E14">
            <w:pPr>
              <w:ind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II</w:t>
            </w:r>
          </w:p>
          <w:p w14:paraId="23A942D0" w14:textId="77777777" w:rsidR="00B41C2E" w:rsidRPr="00B41C2E" w:rsidRDefault="00B41C2E" w:rsidP="00176E14">
            <w:pPr>
              <w:ind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</w:t>
            </w:r>
          </w:p>
          <w:p w14:paraId="2F74FE34" w14:textId="77777777" w:rsidR="00B41C2E" w:rsidRPr="00B41C2E" w:rsidRDefault="00B41C2E" w:rsidP="00176E14">
            <w:pPr>
              <w:ind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</w:t>
            </w:r>
          </w:p>
          <w:p w14:paraId="3648E629" w14:textId="77777777" w:rsidR="00B41C2E" w:rsidRPr="00B41C2E" w:rsidRDefault="00B41C2E" w:rsidP="00176E14">
            <w:pPr>
              <w:ind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</w:t>
            </w:r>
          </w:p>
          <w:p w14:paraId="25B2817F" w14:textId="77777777" w:rsidR="00B41C2E" w:rsidRPr="00B41C2E" w:rsidRDefault="00B41C2E" w:rsidP="00176E14">
            <w:pPr>
              <w:ind w:right="-108"/>
              <w:jc w:val="center"/>
              <w:rPr>
                <w:sz w:val="20"/>
              </w:rPr>
            </w:pPr>
          </w:p>
          <w:p w14:paraId="4C1EAD5E" w14:textId="77777777" w:rsidR="00B41C2E" w:rsidRPr="00B41C2E" w:rsidRDefault="00413CEC" w:rsidP="00176E1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B41C2E" w:rsidRPr="00B41C2E">
              <w:rPr>
                <w:sz w:val="20"/>
              </w:rPr>
              <w:t>II</w:t>
            </w:r>
            <w:r w:rsidR="00B41C2E" w:rsidRPr="00B41C2E">
              <w:rPr>
                <w:sz w:val="20"/>
              </w:rPr>
              <w:br/>
            </w:r>
          </w:p>
          <w:p w14:paraId="4FEDCCE2" w14:textId="77777777" w:rsidR="00B41C2E" w:rsidRPr="00B41C2E" w:rsidRDefault="00B41C2E" w:rsidP="00176E14">
            <w:pPr>
              <w:ind w:left="-108"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</w:t>
            </w:r>
            <w:r w:rsidRPr="00B41C2E">
              <w:rPr>
                <w:sz w:val="20"/>
              </w:rPr>
              <w:br/>
            </w:r>
            <w:proofErr w:type="spellStart"/>
            <w:r w:rsidRPr="00B41C2E">
              <w:rPr>
                <w:sz w:val="20"/>
              </w:rPr>
              <w:t>I</w:t>
            </w:r>
            <w:proofErr w:type="spellEnd"/>
          </w:p>
          <w:p w14:paraId="70D9DCDB" w14:textId="77777777" w:rsidR="00B41C2E" w:rsidRPr="00B41C2E" w:rsidRDefault="00B41C2E" w:rsidP="00176E14">
            <w:pPr>
              <w:ind w:left="-108"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II</w:t>
            </w:r>
          </w:p>
          <w:p w14:paraId="70FAA6D5" w14:textId="77777777" w:rsidR="00B41C2E" w:rsidRPr="00B41C2E" w:rsidRDefault="00B41C2E" w:rsidP="00176E14">
            <w:pPr>
              <w:ind w:left="-108" w:right="-108"/>
              <w:jc w:val="center"/>
              <w:rPr>
                <w:sz w:val="20"/>
              </w:rPr>
            </w:pPr>
          </w:p>
          <w:p w14:paraId="5ADF1B29" w14:textId="77777777" w:rsidR="00B41C2E" w:rsidRPr="00B41C2E" w:rsidRDefault="00B41C2E" w:rsidP="00176E14">
            <w:pPr>
              <w:ind w:left="-108"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II</w:t>
            </w:r>
          </w:p>
          <w:p w14:paraId="3C21CF62" w14:textId="77777777" w:rsidR="00B41C2E" w:rsidRPr="00B41C2E" w:rsidRDefault="00B41C2E" w:rsidP="00176E14">
            <w:pPr>
              <w:ind w:left="-108" w:right="-108"/>
              <w:jc w:val="center"/>
              <w:rPr>
                <w:sz w:val="20"/>
              </w:rPr>
            </w:pPr>
          </w:p>
          <w:p w14:paraId="781DB41F" w14:textId="77777777" w:rsidR="00B41C2E" w:rsidRPr="00B41C2E" w:rsidRDefault="00B41C2E" w:rsidP="00176E14">
            <w:pPr>
              <w:ind w:right="-108"/>
              <w:rPr>
                <w:sz w:val="20"/>
              </w:rPr>
            </w:pPr>
          </w:p>
          <w:p w14:paraId="2693FB14" w14:textId="77777777" w:rsidR="00B41C2E" w:rsidRPr="00B41C2E" w:rsidRDefault="00B41C2E" w:rsidP="00176E14">
            <w:pPr>
              <w:ind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II</w:t>
            </w:r>
          </w:p>
          <w:p w14:paraId="161404D0" w14:textId="77777777" w:rsidR="00B41C2E" w:rsidRDefault="00B41C2E" w:rsidP="005A6AB4">
            <w:pPr>
              <w:ind w:left="-108" w:right="-108"/>
              <w:jc w:val="center"/>
              <w:rPr>
                <w:sz w:val="20"/>
              </w:rPr>
            </w:pPr>
          </w:p>
          <w:p w14:paraId="19094B2C" w14:textId="77777777" w:rsidR="00B41C2E" w:rsidRPr="00B41C2E" w:rsidRDefault="00413CEC" w:rsidP="00B41C2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B41C2E" w:rsidRPr="00B41C2E">
              <w:rPr>
                <w:sz w:val="20"/>
              </w:rPr>
              <w:t>III</w:t>
            </w:r>
            <w:r w:rsidR="00B41C2E" w:rsidRPr="00B41C2E">
              <w:rPr>
                <w:sz w:val="20"/>
              </w:rPr>
              <w:br/>
              <w:t>I</w:t>
            </w:r>
            <w:r w:rsidR="00B41C2E" w:rsidRPr="00B41C2E">
              <w:rPr>
                <w:sz w:val="20"/>
              </w:rPr>
              <w:br/>
            </w:r>
            <w:r w:rsidR="00B41C2E" w:rsidRPr="00B41C2E">
              <w:rPr>
                <w:sz w:val="20"/>
              </w:rPr>
              <w:br/>
            </w:r>
            <w:proofErr w:type="spellStart"/>
            <w:r w:rsidR="00B41C2E" w:rsidRPr="00B41C2E">
              <w:rPr>
                <w:sz w:val="20"/>
              </w:rPr>
              <w:t>I</w:t>
            </w:r>
            <w:proofErr w:type="spellEnd"/>
            <w:r w:rsidR="00B41C2E" w:rsidRPr="00B41C2E">
              <w:rPr>
                <w:sz w:val="20"/>
              </w:rPr>
              <w:br/>
              <w:t>II</w:t>
            </w:r>
            <w:r w:rsidR="00B41C2E" w:rsidRPr="00B41C2E">
              <w:rPr>
                <w:sz w:val="20"/>
              </w:rPr>
              <w:br/>
            </w:r>
            <w:r w:rsidR="00B41C2E" w:rsidRPr="00B41C2E">
              <w:rPr>
                <w:sz w:val="20"/>
              </w:rPr>
              <w:br/>
            </w:r>
            <w:proofErr w:type="spellStart"/>
            <w:r w:rsidR="00B41C2E" w:rsidRPr="00B41C2E">
              <w:rPr>
                <w:sz w:val="20"/>
              </w:rPr>
              <w:t>II</w:t>
            </w:r>
            <w:proofErr w:type="spellEnd"/>
            <w:r w:rsidR="00B41C2E" w:rsidRPr="00B41C2E">
              <w:rPr>
                <w:sz w:val="20"/>
              </w:rPr>
              <w:br/>
            </w:r>
            <w:r w:rsidR="00B41C2E" w:rsidRPr="00B41C2E">
              <w:rPr>
                <w:sz w:val="20"/>
              </w:rPr>
              <w:br/>
              <w:t>III</w:t>
            </w:r>
            <w:r w:rsidR="00B41C2E" w:rsidRPr="00B41C2E">
              <w:rPr>
                <w:sz w:val="20"/>
              </w:rPr>
              <w:br/>
            </w:r>
            <w:r w:rsidR="00B41C2E" w:rsidRPr="00B41C2E">
              <w:rPr>
                <w:sz w:val="20"/>
              </w:rPr>
              <w:br/>
              <w:t>II</w:t>
            </w:r>
            <w:r w:rsidR="00B41C2E" w:rsidRPr="00B41C2E">
              <w:rPr>
                <w:sz w:val="20"/>
              </w:rPr>
              <w:br/>
            </w:r>
            <w:r w:rsidR="00B41C2E" w:rsidRPr="00B41C2E">
              <w:rPr>
                <w:sz w:val="20"/>
              </w:rPr>
              <w:br/>
            </w:r>
            <w:proofErr w:type="spellStart"/>
            <w:r w:rsidR="00B41C2E" w:rsidRPr="00B41C2E">
              <w:rPr>
                <w:sz w:val="20"/>
              </w:rPr>
              <w:t>II</w:t>
            </w:r>
            <w:proofErr w:type="spellEnd"/>
            <w:r w:rsidR="00B41C2E" w:rsidRPr="00B41C2E">
              <w:rPr>
                <w:sz w:val="20"/>
              </w:rPr>
              <w:br/>
            </w:r>
            <w:r w:rsidR="00B41C2E" w:rsidRPr="00B41C2E">
              <w:rPr>
                <w:sz w:val="20"/>
              </w:rPr>
              <w:br/>
            </w:r>
            <w:r w:rsidR="00B41C2E" w:rsidRPr="00B41C2E">
              <w:rPr>
                <w:sz w:val="20"/>
              </w:rPr>
              <w:lastRenderedPageBreak/>
              <w:br/>
            </w:r>
            <w:proofErr w:type="spellStart"/>
            <w:r w:rsidR="00B41C2E" w:rsidRPr="00B41C2E">
              <w:rPr>
                <w:sz w:val="20"/>
              </w:rPr>
              <w:t>II</w:t>
            </w:r>
            <w:proofErr w:type="spellEnd"/>
          </w:p>
          <w:p w14:paraId="1495A5E3" w14:textId="77777777" w:rsidR="00B41C2E" w:rsidRPr="00B41C2E" w:rsidRDefault="00B41C2E" w:rsidP="00714F5C">
            <w:pPr>
              <w:ind w:left="-108" w:right="-108"/>
              <w:jc w:val="center"/>
              <w:rPr>
                <w:sz w:val="20"/>
              </w:rPr>
            </w:pPr>
          </w:p>
          <w:p w14:paraId="4C09B335" w14:textId="77777777" w:rsidR="00B41C2E" w:rsidRPr="00B41C2E" w:rsidRDefault="00B41C2E" w:rsidP="008B75B9">
            <w:pPr>
              <w:ind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</w:t>
            </w:r>
            <w:r w:rsidRPr="00B41C2E">
              <w:rPr>
                <w:sz w:val="20"/>
              </w:rPr>
              <w:br/>
            </w:r>
            <w:r w:rsidRPr="00B41C2E">
              <w:rPr>
                <w:sz w:val="20"/>
              </w:rPr>
              <w:br/>
            </w:r>
            <w:r w:rsidR="008B75B9">
              <w:rPr>
                <w:sz w:val="20"/>
              </w:rPr>
              <w:t xml:space="preserve"> </w:t>
            </w:r>
            <w:proofErr w:type="spellStart"/>
            <w:r w:rsidRPr="00B41C2E">
              <w:rPr>
                <w:sz w:val="20"/>
              </w:rPr>
              <w:t>I</w:t>
            </w:r>
            <w:proofErr w:type="spellEnd"/>
          </w:p>
          <w:p w14:paraId="2B2CC582" w14:textId="77777777" w:rsidR="00B41C2E" w:rsidRPr="00B41C2E" w:rsidRDefault="00B41C2E" w:rsidP="008B75B9">
            <w:pPr>
              <w:ind w:left="-108" w:right="-108"/>
              <w:jc w:val="center"/>
              <w:rPr>
                <w:sz w:val="20"/>
              </w:rPr>
            </w:pPr>
            <w:r w:rsidRPr="00B41C2E">
              <w:rPr>
                <w:sz w:val="20"/>
              </w:rPr>
              <w:t>III</w:t>
            </w:r>
          </w:p>
          <w:p w14:paraId="6FA1CA1D" w14:textId="77777777" w:rsidR="00B41C2E" w:rsidRPr="00B41C2E" w:rsidRDefault="00B41C2E" w:rsidP="005A6AB4">
            <w:pPr>
              <w:ind w:right="-108"/>
              <w:rPr>
                <w:sz w:val="20"/>
              </w:rPr>
            </w:pPr>
          </w:p>
        </w:tc>
        <w:tc>
          <w:tcPr>
            <w:tcW w:w="236" w:type="dxa"/>
            <w:vMerge w:val="restart"/>
          </w:tcPr>
          <w:p w14:paraId="2CD3BC16" w14:textId="77777777" w:rsidR="00B41C2E" w:rsidRPr="00B41C2E" w:rsidRDefault="00B41C2E" w:rsidP="00714F5C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B41C2E" w:rsidRPr="00B26FF7" w14:paraId="439DBAAE" w14:textId="77777777" w:rsidTr="00BC38BB">
        <w:tc>
          <w:tcPr>
            <w:tcW w:w="246" w:type="dxa"/>
          </w:tcPr>
          <w:p w14:paraId="1DE9062C" w14:textId="77777777" w:rsidR="00B41C2E" w:rsidRPr="00B41C2E" w:rsidRDefault="00B41C2E" w:rsidP="00714F5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44" w:type="dxa"/>
            <w:vMerge/>
          </w:tcPr>
          <w:p w14:paraId="0F9E96D6" w14:textId="77777777" w:rsidR="00B41C2E" w:rsidRPr="00B41C2E" w:rsidRDefault="00B41C2E" w:rsidP="008967DA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5033" w:type="dxa"/>
            <w:vMerge/>
          </w:tcPr>
          <w:p w14:paraId="520D42D8" w14:textId="77777777" w:rsidR="00B41C2E" w:rsidRPr="00B41C2E" w:rsidRDefault="00B41C2E" w:rsidP="00954229">
            <w:pPr>
              <w:rPr>
                <w:sz w:val="20"/>
              </w:rPr>
            </w:pPr>
          </w:p>
        </w:tc>
        <w:tc>
          <w:tcPr>
            <w:tcW w:w="491" w:type="dxa"/>
            <w:vMerge/>
          </w:tcPr>
          <w:p w14:paraId="61CA2DA9" w14:textId="77777777" w:rsidR="00B41C2E" w:rsidRPr="00B41C2E" w:rsidRDefault="00B41C2E" w:rsidP="005A6AB4">
            <w:pPr>
              <w:ind w:right="-108"/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24469A64" w14:textId="77777777" w:rsidR="00B41C2E" w:rsidRPr="00B41C2E" w:rsidRDefault="00B41C2E" w:rsidP="00714F5C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B26FF7" w:rsidRPr="00B26FF7" w14:paraId="0F110152" w14:textId="77777777" w:rsidTr="004B36EE">
        <w:tc>
          <w:tcPr>
            <w:tcW w:w="8950" w:type="dxa"/>
            <w:gridSpan w:val="5"/>
            <w:shd w:val="clear" w:color="auto" w:fill="DAEEF3" w:themeFill="accent5" w:themeFillTint="33"/>
          </w:tcPr>
          <w:p w14:paraId="150F8293" w14:textId="77777777" w:rsidR="007C361D" w:rsidRPr="00B26FF7" w:rsidRDefault="007C361D" w:rsidP="00714F5C">
            <w:pPr>
              <w:ind w:right="-108"/>
              <w:rPr>
                <w:color w:val="548DD4" w:themeColor="text2" w:themeTint="99"/>
                <w:sz w:val="20"/>
              </w:rPr>
            </w:pPr>
          </w:p>
        </w:tc>
      </w:tr>
    </w:tbl>
    <w:p w14:paraId="1A6C57F2" w14:textId="77777777" w:rsidR="007C361D" w:rsidRPr="00E366FA" w:rsidRDefault="007C361D" w:rsidP="007C361D">
      <w:pPr>
        <w:spacing w:after="0" w:line="240" w:lineRule="auto"/>
        <w:rPr>
          <w:b/>
        </w:rPr>
      </w:pPr>
    </w:p>
    <w:tbl>
      <w:tblPr>
        <w:tblW w:w="9056" w:type="dxa"/>
        <w:tblInd w:w="-3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347"/>
        <w:gridCol w:w="4065"/>
        <w:gridCol w:w="537"/>
        <w:gridCol w:w="567"/>
        <w:gridCol w:w="567"/>
        <w:gridCol w:w="283"/>
        <w:gridCol w:w="283"/>
        <w:gridCol w:w="268"/>
      </w:tblGrid>
      <w:tr w:rsidR="007C361D" w:rsidRPr="00E366FA" w14:paraId="65C0CDA7" w14:textId="77777777" w:rsidTr="00714F5C">
        <w:trPr>
          <w:cantSplit/>
          <w:trHeight w:val="328"/>
        </w:trPr>
        <w:tc>
          <w:tcPr>
            <w:tcW w:w="9056" w:type="dxa"/>
            <w:gridSpan w:val="9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49769862" w14:textId="77777777" w:rsidR="007C361D" w:rsidRPr="00E366FA" w:rsidRDefault="007C361D" w:rsidP="00714F5C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 w:rsidRPr="00E366FA">
              <w:rPr>
                <w:rFonts w:cstheme="minorHAnsi"/>
                <w:b/>
                <w:sz w:val="20"/>
                <w:szCs w:val="16"/>
              </w:rPr>
              <w:t>Artikulacija (pregledni nacrt nastavnog sata)</w:t>
            </w:r>
          </w:p>
        </w:tc>
      </w:tr>
      <w:tr w:rsidR="007C361D" w:rsidRPr="00E366FA" w14:paraId="63C8A05E" w14:textId="77777777" w:rsidTr="009F7807">
        <w:trPr>
          <w:cantSplit/>
          <w:trHeight w:val="328"/>
        </w:trPr>
        <w:tc>
          <w:tcPr>
            <w:tcW w:w="2486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309E68A5" w14:textId="77777777" w:rsidR="007C361D" w:rsidRPr="00E366FA" w:rsidRDefault="007C361D" w:rsidP="00714F5C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E366FA">
              <w:rPr>
                <w:rFonts w:cstheme="minorHAnsi"/>
                <w:b/>
                <w:sz w:val="18"/>
                <w:szCs w:val="16"/>
              </w:rPr>
              <w:t>Tip sata</w:t>
            </w:r>
          </w:p>
        </w:tc>
        <w:tc>
          <w:tcPr>
            <w:tcW w:w="406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482147C6" w14:textId="77777777" w:rsidR="007C361D" w:rsidRPr="00E366FA" w:rsidRDefault="00C04382" w:rsidP="00714F5C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obrada</w:t>
            </w:r>
          </w:p>
        </w:tc>
        <w:tc>
          <w:tcPr>
            <w:tcW w:w="1104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3FCB5BDC" w14:textId="77777777" w:rsidR="007C361D" w:rsidRPr="00E366FA" w:rsidRDefault="007C361D" w:rsidP="00714F5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6"/>
                <w:szCs w:val="16"/>
              </w:rPr>
              <w:t>Trajanje</w:t>
            </w:r>
          </w:p>
        </w:tc>
        <w:tc>
          <w:tcPr>
            <w:tcW w:w="1401" w:type="dxa"/>
            <w:gridSpan w:val="4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778FD418" w14:textId="77777777" w:rsidR="007C361D" w:rsidRPr="00E366FA" w:rsidRDefault="00C04382" w:rsidP="00714F5C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45 minuta</w:t>
            </w:r>
          </w:p>
        </w:tc>
      </w:tr>
      <w:tr w:rsidR="007C361D" w:rsidRPr="00E366FA" w14:paraId="48022CE0" w14:textId="77777777" w:rsidTr="009F7807">
        <w:trPr>
          <w:cantSplit/>
          <w:trHeight w:val="1076"/>
        </w:trPr>
        <w:tc>
          <w:tcPr>
            <w:tcW w:w="1139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22BD1589" w14:textId="77777777" w:rsidR="007C361D" w:rsidRPr="00E366FA" w:rsidRDefault="007C361D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4"/>
                <w:szCs w:val="16"/>
              </w:rPr>
              <w:t>STRUKTURNI ELEMENT NASTAVNOG SATA</w:t>
            </w:r>
          </w:p>
        </w:tc>
        <w:tc>
          <w:tcPr>
            <w:tcW w:w="5949" w:type="dxa"/>
            <w:gridSpan w:val="3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14:paraId="4AEFE503" w14:textId="77777777" w:rsidR="007C361D" w:rsidRPr="00E366FA" w:rsidRDefault="007C361D" w:rsidP="00714F5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366FA">
              <w:rPr>
                <w:rFonts w:cstheme="minorHAnsi"/>
                <w:b/>
                <w:sz w:val="24"/>
                <w:szCs w:val="16"/>
              </w:rPr>
              <w:t>DOMINANTNA AKTIVNOST</w:t>
            </w:r>
          </w:p>
        </w:tc>
        <w:tc>
          <w:tcPr>
            <w:tcW w:w="567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70317F6D" w14:textId="77777777" w:rsidR="007C361D" w:rsidRPr="00E366FA" w:rsidRDefault="007C361D" w:rsidP="00714F5C">
            <w:pPr>
              <w:spacing w:after="0" w:line="240" w:lineRule="auto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BR. ISHODA</w:t>
            </w:r>
          </w:p>
        </w:tc>
        <w:tc>
          <w:tcPr>
            <w:tcW w:w="567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5F2628C" w14:textId="77777777" w:rsidR="007C361D" w:rsidRPr="00E366FA" w:rsidRDefault="007C361D" w:rsidP="00714F5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KORISTITI U IZVEDBI</w:t>
            </w:r>
          </w:p>
        </w:tc>
        <w:tc>
          <w:tcPr>
            <w:tcW w:w="2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2EBB68B5" w14:textId="77777777" w:rsidR="007C361D" w:rsidRPr="00E366FA" w:rsidRDefault="007C361D" w:rsidP="00714F5C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METODA</w:t>
            </w:r>
          </w:p>
        </w:tc>
        <w:tc>
          <w:tcPr>
            <w:tcW w:w="2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6ACA50B" w14:textId="77777777" w:rsidR="007C361D" w:rsidRPr="00E366FA" w:rsidRDefault="007C361D" w:rsidP="00714F5C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SOCIOLOŠKI OBLIK RADA</w:t>
            </w:r>
          </w:p>
        </w:tc>
        <w:tc>
          <w:tcPr>
            <w:tcW w:w="26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0844872B" w14:textId="77777777" w:rsidR="007C361D" w:rsidRPr="00E366FA" w:rsidRDefault="007C361D" w:rsidP="00714F5C">
            <w:pPr>
              <w:spacing w:after="0" w:line="240" w:lineRule="auto"/>
              <w:ind w:right="113"/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FB1690" w:rsidRPr="00E366FA" w14:paraId="52A65070" w14:textId="77777777" w:rsidTr="009F7807">
        <w:trPr>
          <w:trHeight w:val="553"/>
        </w:trPr>
        <w:tc>
          <w:tcPr>
            <w:tcW w:w="1139" w:type="dxa"/>
            <w:tcBorders>
              <w:top w:val="threeDEmboss" w:sz="12" w:space="0" w:color="auto"/>
            </w:tcBorders>
          </w:tcPr>
          <w:p w14:paraId="16806651" w14:textId="77777777" w:rsidR="00FB1690" w:rsidRDefault="00FB1690" w:rsidP="00714F5C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  <w:t>UVOD</w:t>
            </w:r>
          </w:p>
          <w:p w14:paraId="56E1FC34" w14:textId="77777777" w:rsidR="00FB1690" w:rsidRPr="00E366FA" w:rsidRDefault="00B26FF7" w:rsidP="00714F5C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  <w:t>5-10</w:t>
            </w:r>
            <w:r w:rsidR="00FB1690"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  <w:t xml:space="preserve"> mi</w:t>
            </w:r>
            <w:r w:rsidR="008A281B"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  <w:t>nuta</w:t>
            </w:r>
          </w:p>
        </w:tc>
        <w:tc>
          <w:tcPr>
            <w:tcW w:w="5949" w:type="dxa"/>
            <w:gridSpan w:val="3"/>
            <w:tcBorders>
              <w:top w:val="threeDEmboss" w:sz="12" w:space="0" w:color="auto"/>
            </w:tcBorders>
          </w:tcPr>
          <w:p w14:paraId="36953B5F" w14:textId="225E8839" w:rsidR="00FB1690" w:rsidRPr="00E366FA" w:rsidRDefault="008063C3" w:rsidP="008063C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v</w:t>
            </w:r>
            <w:r w:rsidR="00E62539">
              <w:rPr>
                <w:rFonts w:cstheme="minorHAnsi"/>
                <w:sz w:val="16"/>
                <w:szCs w:val="16"/>
              </w:rPr>
              <w:t>ođeni razgovor – ponavljanje svojstava vode koja su im poznata i objašnjavaju svako pojedino svojstvo;</w:t>
            </w:r>
            <w:r w:rsidR="00BA1894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14:paraId="1613753E" w14:textId="77777777" w:rsidR="00FB1690" w:rsidRPr="00B41C2E" w:rsidRDefault="00176E14" w:rsidP="008967DA">
            <w:pPr>
              <w:spacing w:after="0" w:line="240" w:lineRule="auto"/>
              <w:rPr>
                <w:rFonts w:cstheme="minorHAnsi"/>
                <w:sz w:val="12"/>
                <w:szCs w:val="16"/>
              </w:rPr>
            </w:pPr>
            <w:r w:rsidRPr="00B41C2E">
              <w:rPr>
                <w:sz w:val="12"/>
              </w:rPr>
              <w:t>OŠ  PRI A.5.1</w:t>
            </w:r>
            <w:r w:rsidRPr="00B41C2E">
              <w:rPr>
                <w:sz w:val="12"/>
              </w:rPr>
              <w:br/>
            </w:r>
            <w:r w:rsidRPr="00B41C2E">
              <w:rPr>
                <w:b/>
                <w:sz w:val="12"/>
              </w:rPr>
              <w:t>OŠ PRI B.5.1</w:t>
            </w: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14:paraId="03859B2D" w14:textId="77777777" w:rsidR="00FB1690" w:rsidRPr="00E366FA" w:rsidRDefault="00214468" w:rsidP="00714F5C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379EC40C" w14:textId="77777777" w:rsidR="00FB1690" w:rsidRPr="00E366FA" w:rsidRDefault="009328D5" w:rsidP="009328D5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60D3CAC3" w14:textId="77777777" w:rsidR="00FB1690" w:rsidRPr="00E366FA" w:rsidRDefault="00BA1894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I;F</w:t>
            </w:r>
          </w:p>
        </w:tc>
        <w:tc>
          <w:tcPr>
            <w:tcW w:w="268" w:type="dxa"/>
            <w:tcBorders>
              <w:top w:val="threeDEmboss" w:sz="12" w:space="0" w:color="auto"/>
            </w:tcBorders>
          </w:tcPr>
          <w:p w14:paraId="381682D7" w14:textId="77777777" w:rsidR="00FB1690" w:rsidRPr="00E366FA" w:rsidRDefault="00FB1690" w:rsidP="00714F5C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28D5" w:rsidRPr="00E366FA" w14:paraId="645FCFAD" w14:textId="77777777" w:rsidTr="009368DD">
        <w:trPr>
          <w:trHeight w:val="1032"/>
        </w:trPr>
        <w:tc>
          <w:tcPr>
            <w:tcW w:w="1139" w:type="dxa"/>
            <w:vMerge w:val="restart"/>
            <w:tcBorders>
              <w:top w:val="threeDEmboss" w:sz="12" w:space="0" w:color="auto"/>
            </w:tcBorders>
            <w:textDirection w:val="btLr"/>
            <w:vAlign w:val="center"/>
          </w:tcPr>
          <w:p w14:paraId="5168CCD3" w14:textId="77777777" w:rsidR="009328D5" w:rsidRDefault="009328D5" w:rsidP="00BD1E7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  <w:r>
              <w:rPr>
                <w:rFonts w:cstheme="minorHAnsi"/>
                <w:b/>
                <w:color w:val="4BACC6" w:themeColor="accent5"/>
                <w:sz w:val="16"/>
                <w:szCs w:val="16"/>
              </w:rPr>
              <w:t>SREDIŠNJI DIO</w:t>
            </w:r>
            <w:r>
              <w:rPr>
                <w:rFonts w:cstheme="minorHAnsi"/>
                <w:b/>
                <w:color w:val="4BACC6" w:themeColor="accent5"/>
                <w:sz w:val="16"/>
                <w:szCs w:val="16"/>
              </w:rPr>
              <w:br/>
              <w:t>(obrada novog gradiva)</w:t>
            </w:r>
          </w:p>
          <w:p w14:paraId="3C86A952" w14:textId="77777777" w:rsidR="009328D5" w:rsidRPr="00E366FA" w:rsidRDefault="009328D5" w:rsidP="00BD1E7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  <w:r>
              <w:rPr>
                <w:rFonts w:cstheme="minorHAnsi"/>
                <w:b/>
                <w:color w:val="4BACC6" w:themeColor="accent5"/>
                <w:sz w:val="16"/>
                <w:szCs w:val="16"/>
              </w:rPr>
              <w:t>25 - 30 minuta</w:t>
            </w:r>
          </w:p>
        </w:tc>
        <w:tc>
          <w:tcPr>
            <w:tcW w:w="5949" w:type="dxa"/>
            <w:gridSpan w:val="3"/>
            <w:tcBorders>
              <w:top w:val="threeDEmboss" w:sz="12" w:space="0" w:color="auto"/>
              <w:bottom w:val="single" w:sz="4" w:space="0" w:color="auto"/>
            </w:tcBorders>
          </w:tcPr>
          <w:p w14:paraId="151A937F" w14:textId="40F66FE2" w:rsidR="003806E4" w:rsidRDefault="003806E4" w:rsidP="003806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-obja</w:t>
            </w:r>
            <w:r w:rsidR="00E62539">
              <w:rPr>
                <w:rFonts w:cstheme="minorHAnsi"/>
                <w:sz w:val="16"/>
                <w:szCs w:val="16"/>
              </w:rPr>
              <w:t xml:space="preserve">sniti </w:t>
            </w:r>
            <w:r>
              <w:rPr>
                <w:rFonts w:cstheme="minorHAnsi"/>
                <w:sz w:val="16"/>
                <w:szCs w:val="16"/>
              </w:rPr>
              <w:t xml:space="preserve"> razliku u količini otopljenih tvari između slatkih i slanih voda</w:t>
            </w:r>
            <w:r>
              <w:rPr>
                <w:rFonts w:cstheme="minorHAnsi"/>
                <w:sz w:val="16"/>
                <w:szCs w:val="16"/>
              </w:rPr>
              <w:br/>
              <w:t>-</w:t>
            </w:r>
            <w:r w:rsidR="00E6253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62539">
              <w:rPr>
                <w:rFonts w:cstheme="minorHAnsi"/>
                <w:sz w:val="16"/>
                <w:szCs w:val="16"/>
              </w:rPr>
              <w:t>demonstracij</w:t>
            </w:r>
            <w:proofErr w:type="spellEnd"/>
            <w:r w:rsidR="00E62539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lončić</w:t>
            </w:r>
            <w:r w:rsidR="005A6AB4">
              <w:rPr>
                <w:rFonts w:cstheme="minorHAnsi"/>
                <w:sz w:val="16"/>
                <w:szCs w:val="16"/>
              </w:rPr>
              <w:t xml:space="preserve"> za kuhanje čaja, grijač iz kuhala za vodu</w:t>
            </w:r>
            <w:r>
              <w:rPr>
                <w:rFonts w:cstheme="minorHAnsi"/>
                <w:sz w:val="16"/>
                <w:szCs w:val="16"/>
              </w:rPr>
              <w:t xml:space="preserve"> i primjećuju bijele naslage </w:t>
            </w:r>
            <w:r w:rsidR="005A6AB4">
              <w:rPr>
                <w:rFonts w:cstheme="minorHAnsi"/>
                <w:sz w:val="16"/>
                <w:szCs w:val="16"/>
              </w:rPr>
              <w:t>kamenca</w:t>
            </w:r>
          </w:p>
          <w:p w14:paraId="37992769" w14:textId="77777777" w:rsidR="009328D5" w:rsidRPr="00E366FA" w:rsidRDefault="003806E4" w:rsidP="003806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-učenici nabrajaju gdje se sve u kućanstvu upotrebljava meka voda i zašto je to bitno</w:t>
            </w: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14:paraId="0989AA6F" w14:textId="77777777" w:rsidR="009328D5" w:rsidRPr="00B41C2E" w:rsidRDefault="00176E14" w:rsidP="008967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1C2E">
              <w:rPr>
                <w:b/>
                <w:sz w:val="12"/>
              </w:rPr>
              <w:t>OŠ PRI D.5.1</w:t>
            </w:r>
            <w:r w:rsidRPr="00B41C2E">
              <w:rPr>
                <w:b/>
                <w:sz w:val="12"/>
              </w:rPr>
              <w:br/>
            </w:r>
            <w:r w:rsidRPr="00B41C2E">
              <w:rPr>
                <w:sz w:val="12"/>
              </w:rPr>
              <w:t>OŠ  PRI A.5.1</w:t>
            </w: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14:paraId="015C1C26" w14:textId="77777777" w:rsidR="009328D5" w:rsidRPr="00E366FA" w:rsidRDefault="009328D5" w:rsidP="00714F5C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P,RL,PP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45B09DA5" w14:textId="77777777" w:rsidR="009328D5" w:rsidRPr="00E366FA" w:rsidRDefault="006B3799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  <w:vAlign w:val="center"/>
          </w:tcPr>
          <w:p w14:paraId="239C937E" w14:textId="77777777" w:rsidR="009328D5" w:rsidRPr="00E366FA" w:rsidRDefault="009328D5" w:rsidP="009328D5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G,F</w:t>
            </w:r>
          </w:p>
        </w:tc>
        <w:tc>
          <w:tcPr>
            <w:tcW w:w="268" w:type="dxa"/>
            <w:tcBorders>
              <w:top w:val="threeDEmboss" w:sz="12" w:space="0" w:color="auto"/>
            </w:tcBorders>
            <w:vAlign w:val="center"/>
          </w:tcPr>
          <w:p w14:paraId="48D311D4" w14:textId="77777777" w:rsidR="009328D5" w:rsidRPr="00E366FA" w:rsidRDefault="009328D5" w:rsidP="00714F5C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28D5" w:rsidRPr="00E366FA" w14:paraId="2061A2DC" w14:textId="77777777" w:rsidTr="009328D5">
        <w:trPr>
          <w:trHeight w:val="1382"/>
        </w:trPr>
        <w:tc>
          <w:tcPr>
            <w:tcW w:w="1139" w:type="dxa"/>
            <w:vMerge/>
          </w:tcPr>
          <w:p w14:paraId="4AAEFBA2" w14:textId="77777777" w:rsidR="009328D5" w:rsidRPr="00E366FA" w:rsidRDefault="009328D5" w:rsidP="00714F5C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8633F" w14:textId="046D1538" w:rsidR="005A6AB4" w:rsidRPr="00E366FA" w:rsidRDefault="003806E4" w:rsidP="008063C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9304F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učenici izvode pokus 1 i ispituju kako jaje može ''naučiti'' plutati na vodi, tj. ispituju uzgon (svaka grupa ima 2 čaše sa vodom, 2 jaja i sol- učenici prate korak po korak napisan na radnome listiću i bilježe svoja opažanja na njega)</w:t>
            </w:r>
            <w:r w:rsidR="009368DD">
              <w:rPr>
                <w:rFonts w:cstheme="minorHAnsi"/>
                <w:sz w:val="16"/>
                <w:szCs w:val="16"/>
              </w:rPr>
              <w:br/>
              <w:t>- slijedi rasprava i donošenje zaključka o rezultatima pokusa</w:t>
            </w:r>
            <w:r>
              <w:rPr>
                <w:rFonts w:cstheme="minorHAnsi"/>
                <w:sz w:val="16"/>
                <w:szCs w:val="16"/>
              </w:rPr>
              <w:br/>
              <w:t>-</w:t>
            </w:r>
            <w:r w:rsidR="00E62539">
              <w:rPr>
                <w:rFonts w:cstheme="minorHAnsi"/>
                <w:sz w:val="16"/>
                <w:szCs w:val="16"/>
              </w:rPr>
              <w:t>promatranje</w:t>
            </w:r>
            <w:r>
              <w:rPr>
                <w:rFonts w:cstheme="minorHAnsi"/>
                <w:sz w:val="16"/>
                <w:szCs w:val="16"/>
              </w:rPr>
              <w:t xml:space="preserve"> slike kako turisti na Mrtvom moru plutaju na leđima i raspravljaju zbog kojeg svojstva vode je to moguće</w:t>
            </w:r>
          </w:p>
        </w:tc>
        <w:tc>
          <w:tcPr>
            <w:tcW w:w="567" w:type="dxa"/>
            <w:tcBorders>
              <w:top w:val="threeDEmboss" w:sz="6" w:space="0" w:color="auto"/>
            </w:tcBorders>
          </w:tcPr>
          <w:p w14:paraId="15044939" w14:textId="77777777" w:rsidR="009328D5" w:rsidRPr="00B41C2E" w:rsidRDefault="00176E14" w:rsidP="00176E1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1C2E">
              <w:rPr>
                <w:b/>
                <w:sz w:val="12"/>
              </w:rPr>
              <w:t>OŠ PRI D.5.1</w:t>
            </w:r>
          </w:p>
          <w:p w14:paraId="6079C14F" w14:textId="77777777" w:rsidR="009328D5" w:rsidRPr="00B41C2E" w:rsidRDefault="009328D5" w:rsidP="00714F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1C2E">
              <w:rPr>
                <w:rFonts w:cstheme="minorHAnsi"/>
                <w:sz w:val="16"/>
                <w:szCs w:val="16"/>
              </w:rPr>
              <w:br/>
            </w:r>
            <w:r w:rsidRPr="00B41C2E">
              <w:rPr>
                <w:rFonts w:cstheme="minorHAnsi"/>
                <w:sz w:val="16"/>
                <w:szCs w:val="16"/>
              </w:rPr>
              <w:br/>
            </w:r>
            <w:r w:rsidRPr="00B41C2E">
              <w:rPr>
                <w:rFonts w:cstheme="minorHAnsi"/>
                <w:sz w:val="16"/>
                <w:szCs w:val="16"/>
              </w:rPr>
              <w:br/>
            </w:r>
            <w:r w:rsidRPr="00B41C2E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threeDEmboss" w:sz="6" w:space="0" w:color="auto"/>
            </w:tcBorders>
          </w:tcPr>
          <w:p w14:paraId="39F9D6FB" w14:textId="77777777" w:rsidR="009328D5" w:rsidRPr="00E366FA" w:rsidRDefault="009328D5" w:rsidP="00714F5C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P,RL,PP</w:t>
            </w: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14:paraId="40B92883" w14:textId="77777777" w:rsidR="009328D5" w:rsidRDefault="006B3799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14:paraId="1A53EE74" w14:textId="77777777" w:rsidR="009328D5" w:rsidRDefault="009328D5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F,G</w:t>
            </w:r>
          </w:p>
        </w:tc>
        <w:tc>
          <w:tcPr>
            <w:tcW w:w="268" w:type="dxa"/>
            <w:tcBorders>
              <w:top w:val="threeDEmboss" w:sz="6" w:space="0" w:color="auto"/>
            </w:tcBorders>
          </w:tcPr>
          <w:p w14:paraId="20EF88D9" w14:textId="77777777" w:rsidR="009328D5" w:rsidRPr="009328D5" w:rsidRDefault="009328D5" w:rsidP="00714F5C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28D5" w:rsidRPr="00E366FA" w14:paraId="6252D9A9" w14:textId="77777777" w:rsidTr="009368DD">
        <w:trPr>
          <w:trHeight w:val="1210"/>
        </w:trPr>
        <w:tc>
          <w:tcPr>
            <w:tcW w:w="1139" w:type="dxa"/>
            <w:vMerge/>
          </w:tcPr>
          <w:p w14:paraId="5CB183F9" w14:textId="77777777" w:rsidR="009328D5" w:rsidRPr="00E366FA" w:rsidRDefault="009328D5" w:rsidP="00714F5C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</w:tcBorders>
          </w:tcPr>
          <w:p w14:paraId="2120CE30" w14:textId="2C288194" w:rsidR="009328D5" w:rsidRDefault="003806E4" w:rsidP="0093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-učenici izvode pokus 2 i ispituju površinsku napetost vode (svaka grupa ima svoju čašu sa vodom, spajalicu i deterdžent- učenici prate korak po korak napisan na radnome listiću i bilježe svoja opažanja na njega)</w:t>
            </w:r>
            <w:r w:rsidR="009368DD">
              <w:rPr>
                <w:rFonts w:cstheme="minorHAnsi"/>
                <w:sz w:val="16"/>
                <w:szCs w:val="16"/>
              </w:rPr>
              <w:br/>
              <w:t>-</w:t>
            </w:r>
            <w:r w:rsidR="00E62539">
              <w:rPr>
                <w:rFonts w:cstheme="minorHAnsi"/>
                <w:sz w:val="16"/>
                <w:szCs w:val="16"/>
              </w:rPr>
              <w:t xml:space="preserve"> </w:t>
            </w:r>
            <w:r w:rsidR="009368DD">
              <w:rPr>
                <w:rFonts w:cstheme="minorHAnsi"/>
                <w:sz w:val="16"/>
                <w:szCs w:val="16"/>
              </w:rPr>
              <w:t>slijedi rasprava i donošenje zaključka o rezultatima pokusa</w:t>
            </w:r>
            <w:r>
              <w:rPr>
                <w:rFonts w:cstheme="minorHAnsi"/>
                <w:sz w:val="16"/>
                <w:szCs w:val="16"/>
              </w:rPr>
              <w:br/>
              <w:t>-p</w:t>
            </w:r>
            <w:r w:rsidR="00E62539">
              <w:rPr>
                <w:rFonts w:cstheme="minorHAnsi"/>
                <w:sz w:val="16"/>
                <w:szCs w:val="16"/>
              </w:rPr>
              <w:t>rikaz</w:t>
            </w:r>
            <w:r>
              <w:rPr>
                <w:rFonts w:cstheme="minorHAnsi"/>
                <w:sz w:val="16"/>
                <w:szCs w:val="16"/>
              </w:rPr>
              <w:t xml:space="preserve"> vide</w:t>
            </w:r>
            <w:r w:rsidR="00E62539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i  o kukcu gazivoda koji uz pomoć po</w:t>
            </w:r>
            <w:r w:rsidR="005A6AB4">
              <w:rPr>
                <w:rFonts w:cstheme="minorHAnsi"/>
                <w:sz w:val="16"/>
                <w:szCs w:val="16"/>
              </w:rPr>
              <w:t>vršinske napetosti hoda po vodi</w:t>
            </w:r>
          </w:p>
          <w:p w14:paraId="0292BC0B" w14:textId="77777777" w:rsidR="005A6AB4" w:rsidRPr="00E366FA" w:rsidRDefault="005A6AB4" w:rsidP="0093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6" w:space="0" w:color="auto"/>
            </w:tcBorders>
          </w:tcPr>
          <w:p w14:paraId="524492BD" w14:textId="77777777" w:rsidR="009328D5" w:rsidRPr="00B41C2E" w:rsidRDefault="00176E14" w:rsidP="009F7807">
            <w:pPr>
              <w:spacing w:after="0" w:line="240" w:lineRule="auto"/>
              <w:rPr>
                <w:rFonts w:cstheme="minorHAnsi"/>
                <w:sz w:val="16"/>
                <w:szCs w:val="16"/>
                <w:u w:val="single"/>
              </w:rPr>
            </w:pPr>
            <w:r w:rsidRPr="00B41C2E">
              <w:rPr>
                <w:b/>
                <w:sz w:val="12"/>
              </w:rPr>
              <w:t>OŠ PRI D.5.1</w:t>
            </w:r>
          </w:p>
        </w:tc>
        <w:tc>
          <w:tcPr>
            <w:tcW w:w="567" w:type="dxa"/>
            <w:tcBorders>
              <w:top w:val="threeDEmboss" w:sz="6" w:space="0" w:color="auto"/>
            </w:tcBorders>
          </w:tcPr>
          <w:p w14:paraId="2BBE44F7" w14:textId="77777777" w:rsidR="009328D5" w:rsidRPr="00E366FA" w:rsidRDefault="009328D5" w:rsidP="00714F5C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PP, M</w:t>
            </w: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14:paraId="3D687C37" w14:textId="77777777" w:rsidR="009328D5" w:rsidRDefault="006B3799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14:paraId="6C722491" w14:textId="77777777" w:rsidR="009328D5" w:rsidRDefault="009328D5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F,G</w:t>
            </w:r>
          </w:p>
        </w:tc>
        <w:tc>
          <w:tcPr>
            <w:tcW w:w="268" w:type="dxa"/>
            <w:tcBorders>
              <w:top w:val="threeDEmboss" w:sz="6" w:space="0" w:color="auto"/>
            </w:tcBorders>
          </w:tcPr>
          <w:p w14:paraId="71F1BFAA" w14:textId="77777777" w:rsidR="009328D5" w:rsidRPr="009328D5" w:rsidRDefault="009328D5" w:rsidP="00714F5C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4F8C" w:rsidRPr="00E366FA" w14:paraId="68E82E8E" w14:textId="77777777" w:rsidTr="009F7807">
        <w:trPr>
          <w:trHeight w:val="835"/>
        </w:trPr>
        <w:tc>
          <w:tcPr>
            <w:tcW w:w="1139" w:type="dxa"/>
            <w:tcBorders>
              <w:top w:val="threeDEmboss" w:sz="12" w:space="0" w:color="auto"/>
            </w:tcBorders>
          </w:tcPr>
          <w:p w14:paraId="1F7520CE" w14:textId="77777777" w:rsidR="00034F8C" w:rsidRDefault="00034F8C" w:rsidP="00714F5C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00B0F0"/>
                <w:sz w:val="16"/>
                <w:szCs w:val="16"/>
                <w:lang w:val="hr-HR"/>
              </w:rPr>
            </w:pPr>
            <w:r w:rsidRPr="00034F8C">
              <w:rPr>
                <w:rFonts w:asciiTheme="minorHAnsi" w:hAnsiTheme="minorHAnsi" w:cstheme="minorHAnsi"/>
                <w:b/>
                <w:color w:val="00B0F0"/>
                <w:sz w:val="16"/>
                <w:szCs w:val="16"/>
                <w:lang w:val="hr-HR"/>
              </w:rPr>
              <w:t>ZAVRŠNI DIO  (ponavljanje)</w:t>
            </w:r>
          </w:p>
          <w:p w14:paraId="6B7854B4" w14:textId="77777777" w:rsidR="00BD1E7F" w:rsidRPr="00034F8C" w:rsidRDefault="008A281B" w:rsidP="00714F5C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00B0F0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16"/>
                <w:szCs w:val="16"/>
                <w:lang w:val="hr-HR"/>
              </w:rPr>
              <w:t>5</w:t>
            </w:r>
            <w:r w:rsidR="00BD1E7F">
              <w:rPr>
                <w:rFonts w:asciiTheme="minorHAnsi" w:hAnsiTheme="minorHAnsi" w:cstheme="minorHAnsi"/>
                <w:b/>
                <w:color w:val="00B0F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5949" w:type="dxa"/>
            <w:gridSpan w:val="3"/>
            <w:tcBorders>
              <w:top w:val="threeDEmboss" w:sz="12" w:space="0" w:color="auto"/>
            </w:tcBorders>
          </w:tcPr>
          <w:p w14:paraId="02565D61" w14:textId="369A9E7F" w:rsidR="00034F8C" w:rsidRPr="00E366FA" w:rsidRDefault="005A6AB4" w:rsidP="00714F5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-učenici ispunjavaju list za samoprocjenu</w:t>
            </w: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14:paraId="4648F993" w14:textId="77777777" w:rsidR="00034F8C" w:rsidRPr="00E366FA" w:rsidRDefault="00034F8C" w:rsidP="00714F5C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14:paraId="789B641A" w14:textId="77777777" w:rsidR="00034F8C" w:rsidRPr="00E366FA" w:rsidRDefault="009328D5" w:rsidP="00714F5C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A,L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7C5C3945" w14:textId="77777777" w:rsidR="00034F8C" w:rsidRPr="00E366FA" w:rsidRDefault="006B3799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790E07C5" w14:textId="77777777" w:rsidR="00034F8C" w:rsidRPr="00E366FA" w:rsidRDefault="009328D5" w:rsidP="00714F5C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68" w:type="dxa"/>
            <w:tcBorders>
              <w:top w:val="threeDEmboss" w:sz="12" w:space="0" w:color="auto"/>
            </w:tcBorders>
            <w:vAlign w:val="center"/>
          </w:tcPr>
          <w:p w14:paraId="2A4D0C93" w14:textId="77777777" w:rsidR="00034F8C" w:rsidRPr="00E366FA" w:rsidRDefault="00034F8C" w:rsidP="00714F5C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C361D" w:rsidRPr="00E366FA" w14:paraId="22BC55FC" w14:textId="77777777" w:rsidTr="004012A2">
        <w:trPr>
          <w:trHeight w:val="23"/>
        </w:trPr>
        <w:tc>
          <w:tcPr>
            <w:tcW w:w="9056" w:type="dxa"/>
            <w:gridSpan w:val="9"/>
            <w:shd w:val="clear" w:color="auto" w:fill="DAEEF3" w:themeFill="accent5" w:themeFillTint="33"/>
          </w:tcPr>
          <w:p w14:paraId="2E4EDE8B" w14:textId="77777777" w:rsidR="007C361D" w:rsidRPr="00E366FA" w:rsidRDefault="007C361D" w:rsidP="00714F5C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</w:tc>
      </w:tr>
    </w:tbl>
    <w:p w14:paraId="2E3B7612" w14:textId="77777777" w:rsidR="007C361D" w:rsidRPr="00E366FA" w:rsidRDefault="00BD1E7F" w:rsidP="007C361D">
      <w:pPr>
        <w:spacing w:after="0" w:line="240" w:lineRule="auto"/>
        <w:rPr>
          <w:b/>
        </w:rPr>
      </w:pPr>
      <w:r>
        <w:rPr>
          <w:b/>
        </w:rPr>
        <w:br/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7C361D" w:rsidRPr="00E366FA" w14:paraId="792EF5BD" w14:textId="77777777" w:rsidTr="00714F5C">
        <w:tc>
          <w:tcPr>
            <w:tcW w:w="899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14:paraId="3A2D5BFE" w14:textId="77777777" w:rsidR="007C361D" w:rsidRPr="00E366FA" w:rsidRDefault="007C361D" w:rsidP="00714F5C">
            <w:pPr>
              <w:rPr>
                <w:sz w:val="18"/>
              </w:rPr>
            </w:pPr>
            <w:r w:rsidRPr="00E366FA">
              <w:rPr>
                <w:b/>
              </w:rPr>
              <w:t>Materijalna priprema</w:t>
            </w:r>
          </w:p>
        </w:tc>
      </w:tr>
      <w:tr w:rsidR="007C361D" w:rsidRPr="00E366FA" w14:paraId="2408E8A9" w14:textId="77777777" w:rsidTr="00714F5C">
        <w:tc>
          <w:tcPr>
            <w:tcW w:w="8996" w:type="dxa"/>
            <w:tcBorders>
              <w:top w:val="threeDEmboss" w:sz="12" w:space="0" w:color="auto"/>
            </w:tcBorders>
          </w:tcPr>
          <w:p w14:paraId="19964508" w14:textId="77777777" w:rsidR="007C361D" w:rsidRDefault="00934ECF" w:rsidP="0022747A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Udžbenik, radna bilježnica, radni listići</w:t>
            </w:r>
            <w:r w:rsidR="00BB3799">
              <w:rPr>
                <w:sz w:val="20"/>
              </w:rPr>
              <w:t>, anketa, listići za samoprocjenu</w:t>
            </w:r>
          </w:p>
          <w:p w14:paraId="34E2F0A4" w14:textId="77777777" w:rsidR="0022747A" w:rsidRDefault="0022747A" w:rsidP="0022747A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LCD projektor, računalo; PowerPoint prezentacija</w:t>
            </w:r>
          </w:p>
          <w:p w14:paraId="013687EB" w14:textId="77777777" w:rsidR="007C361D" w:rsidRPr="00934ECF" w:rsidRDefault="004B36EE" w:rsidP="00934ECF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Spajalice</w:t>
            </w:r>
            <w:r w:rsidR="00934ECF">
              <w:rPr>
                <w:sz w:val="20"/>
              </w:rPr>
              <w:t xml:space="preserve">, deterdžent za suđe, </w:t>
            </w:r>
            <w:r w:rsidR="00176E14">
              <w:rPr>
                <w:sz w:val="20"/>
              </w:rPr>
              <w:t xml:space="preserve">čaše, </w:t>
            </w:r>
            <w:r>
              <w:rPr>
                <w:sz w:val="20"/>
              </w:rPr>
              <w:t>jaja</w:t>
            </w:r>
            <w:r w:rsidR="00934ECF">
              <w:rPr>
                <w:sz w:val="20"/>
              </w:rPr>
              <w:t>, sol</w:t>
            </w:r>
            <w:r w:rsidR="00176E14">
              <w:rPr>
                <w:sz w:val="20"/>
              </w:rPr>
              <w:t xml:space="preserve">, </w:t>
            </w:r>
            <w:r>
              <w:rPr>
                <w:sz w:val="20"/>
              </w:rPr>
              <w:t>žlice</w:t>
            </w:r>
          </w:p>
        </w:tc>
      </w:tr>
    </w:tbl>
    <w:p w14:paraId="04D26E45" w14:textId="77777777" w:rsidR="00934ECF" w:rsidRDefault="004012A2" w:rsidP="007C361D">
      <w:pPr>
        <w:spacing w:after="0" w:line="240" w:lineRule="auto"/>
      </w:pPr>
      <w:r>
        <w:br/>
      </w:r>
    </w:p>
    <w:p w14:paraId="17DD0800" w14:textId="77777777" w:rsidR="007C361D" w:rsidRPr="00E366FA" w:rsidRDefault="00BD1E7F" w:rsidP="007C361D">
      <w:pPr>
        <w:spacing w:after="0" w:line="240" w:lineRule="auto"/>
      </w:pPr>
      <w:r>
        <w:br/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7C361D" w:rsidRPr="00E366FA" w14:paraId="36D3C122" w14:textId="77777777" w:rsidTr="00714F5C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14:paraId="1588A94E" w14:textId="77777777" w:rsidR="007C361D" w:rsidRPr="00E366FA" w:rsidRDefault="007C361D" w:rsidP="00714F5C">
            <w:pPr>
              <w:rPr>
                <w:sz w:val="18"/>
              </w:rPr>
            </w:pPr>
            <w:r w:rsidRPr="00E366FA">
              <w:rPr>
                <w:b/>
              </w:rPr>
              <w:t xml:space="preserve">Plan učeničkog zapisa </w:t>
            </w:r>
          </w:p>
        </w:tc>
      </w:tr>
      <w:tr w:rsidR="007C361D" w:rsidRPr="00E366FA" w14:paraId="23362CC0" w14:textId="77777777" w:rsidTr="0022747A">
        <w:tc>
          <w:tcPr>
            <w:tcW w:w="9018" w:type="dxa"/>
            <w:tcBorders>
              <w:top w:val="threeDEmboss" w:sz="12" w:space="0" w:color="auto"/>
              <w:bottom w:val="threeDEmboss" w:sz="12" w:space="0" w:color="auto"/>
            </w:tcBorders>
          </w:tcPr>
          <w:p w14:paraId="74A5027D" w14:textId="77777777" w:rsidR="00934ECF" w:rsidRDefault="00934ECF" w:rsidP="009E3F6D">
            <w:pPr>
              <w:rPr>
                <w:b/>
                <w:sz w:val="20"/>
              </w:rPr>
            </w:pPr>
          </w:p>
          <w:p w14:paraId="795D625A" w14:textId="77777777" w:rsidR="00323C5E" w:rsidRDefault="00934ECF" w:rsidP="009E3F6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                                           </w:t>
            </w:r>
            <w:r w:rsidR="0022747A" w:rsidRPr="00934ECF">
              <w:rPr>
                <w:b/>
                <w:sz w:val="20"/>
              </w:rPr>
              <w:t xml:space="preserve">   </w:t>
            </w:r>
            <w:r w:rsidRPr="00934ECF">
              <w:rPr>
                <w:b/>
                <w:sz w:val="20"/>
                <w:u w:val="single"/>
              </w:rPr>
              <w:t>ISTRAŽUJEM VODU I SVOJSTVA VODE</w:t>
            </w:r>
          </w:p>
          <w:p w14:paraId="0E931B19" w14:textId="77777777" w:rsidR="00323C5E" w:rsidRDefault="00323C5E" w:rsidP="009E3F6D">
            <w:pPr>
              <w:rPr>
                <w:b/>
                <w:sz w:val="20"/>
                <w:u w:val="single"/>
              </w:rPr>
            </w:pPr>
          </w:p>
          <w:p w14:paraId="3C83400F" w14:textId="77777777" w:rsidR="00323C5E" w:rsidRDefault="00323C5E" w:rsidP="009E3F6D">
            <w:pPr>
              <w:rPr>
                <w:sz w:val="20"/>
              </w:rPr>
            </w:pPr>
            <w:r>
              <w:rPr>
                <w:sz w:val="20"/>
              </w:rPr>
              <w:t xml:space="preserve">Vodu u kojoj je otopljeno puno mineralnih tvari nazivamo </w:t>
            </w:r>
            <w:r w:rsidRPr="003556F5">
              <w:rPr>
                <w:b/>
                <w:sz w:val="20"/>
              </w:rPr>
              <w:t>tvrda voda</w:t>
            </w:r>
            <w:r>
              <w:rPr>
                <w:sz w:val="20"/>
              </w:rPr>
              <w:t xml:space="preserve"> (morska voda, mineralna voda, vodovodna voda).</w:t>
            </w:r>
            <w:r>
              <w:rPr>
                <w:sz w:val="20"/>
              </w:rPr>
              <w:br/>
              <w:t xml:space="preserve">Voda s malo ili bez otopljenih mineralnih tvari je </w:t>
            </w:r>
            <w:r w:rsidRPr="003556F5">
              <w:rPr>
                <w:b/>
                <w:sz w:val="20"/>
              </w:rPr>
              <w:t>meka voda</w:t>
            </w:r>
            <w:r>
              <w:rPr>
                <w:sz w:val="20"/>
              </w:rPr>
              <w:t xml:space="preserve"> (kišnica, destilirana voda).</w:t>
            </w:r>
          </w:p>
          <w:p w14:paraId="123D5F36" w14:textId="77777777" w:rsidR="00323C5E" w:rsidRDefault="00323C5E" w:rsidP="009E3F6D">
            <w:pPr>
              <w:rPr>
                <w:sz w:val="20"/>
              </w:rPr>
            </w:pPr>
          </w:p>
          <w:p w14:paraId="577A5356" w14:textId="77777777" w:rsidR="00323C5E" w:rsidRDefault="00323C5E" w:rsidP="009E3F6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-tlak</w:t>
            </w:r>
            <w:r w:rsidRPr="003556F5">
              <w:rPr>
                <w:rFonts w:cstheme="minorHAnsi"/>
                <w:b/>
                <w:sz w:val="20"/>
              </w:rPr>
              <w:t>→</w:t>
            </w:r>
            <w:r w:rsidRPr="003556F5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sz w:val="20"/>
              </w:rPr>
              <w:t>pritišće tijela prema dnu, povećava se s dubinom i gustoćom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-uzgon</w:t>
            </w:r>
            <w:r w:rsidRPr="003556F5">
              <w:rPr>
                <w:rFonts w:cstheme="minorHAnsi"/>
                <w:b/>
                <w:sz w:val="20"/>
              </w:rPr>
              <w:t>→</w:t>
            </w:r>
            <w:r w:rsidRPr="003556F5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podržava tijela uronjena u vodu, povećava se s gustoćom</w:t>
            </w:r>
          </w:p>
          <w:p w14:paraId="0ADBF757" w14:textId="77777777" w:rsidR="009E3F6D" w:rsidRPr="00934ECF" w:rsidRDefault="009E3F6D" w:rsidP="009E3F6D">
            <w:pPr>
              <w:rPr>
                <w:b/>
                <w:sz w:val="20"/>
                <w:u w:val="single"/>
              </w:rPr>
            </w:pPr>
          </w:p>
          <w:p w14:paraId="33AC8A11" w14:textId="77777777" w:rsidR="00323C5E" w:rsidRDefault="00934ECF" w:rsidP="00323C5E">
            <w:pPr>
              <w:rPr>
                <w:sz w:val="20"/>
              </w:rPr>
            </w:pPr>
            <w:r w:rsidRPr="00934ECF">
              <w:rPr>
                <w:b/>
                <w:sz w:val="20"/>
              </w:rPr>
              <w:t>-površinska napetost vode</w:t>
            </w:r>
            <w:r>
              <w:rPr>
                <w:sz w:val="20"/>
              </w:rPr>
              <w:t xml:space="preserve">: </w:t>
            </w:r>
            <w:r w:rsidR="003556F5">
              <w:rPr>
                <w:sz w:val="20"/>
              </w:rPr>
              <w:t>čestice vode na površini više</w:t>
            </w:r>
            <w:r>
              <w:rPr>
                <w:sz w:val="20"/>
              </w:rPr>
              <w:t xml:space="preserve"> su povezane međusobno nego sa zrakom iznad-opna</w:t>
            </w:r>
            <w:r w:rsidRPr="003556F5">
              <w:rPr>
                <w:rFonts w:cstheme="minorHAnsi"/>
                <w:b/>
                <w:sz w:val="20"/>
              </w:rPr>
              <w:t>→</w:t>
            </w:r>
            <w:r w:rsidRPr="003556F5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sz w:val="20"/>
              </w:rPr>
              <w:t>hodanje kukaca po površini vode (gazivoda)</w:t>
            </w:r>
            <w:r w:rsidR="003556F5">
              <w:rPr>
                <w:sz w:val="20"/>
              </w:rPr>
              <w:t>, plutanje spajalice na površini vode</w:t>
            </w:r>
            <w:r>
              <w:rPr>
                <w:sz w:val="20"/>
              </w:rPr>
              <w:br/>
              <w:t>-onečišćenje vode sredstvima za pranj</w:t>
            </w:r>
            <w:r w:rsidR="00323C5E">
              <w:rPr>
                <w:sz w:val="20"/>
              </w:rPr>
              <w:t>e smanjuje površinsku napetost</w:t>
            </w:r>
          </w:p>
          <w:p w14:paraId="7D397042" w14:textId="77777777" w:rsidR="005C2BB5" w:rsidRDefault="005C2BB5" w:rsidP="00323C5E">
            <w:pPr>
              <w:rPr>
                <w:sz w:val="20"/>
              </w:rPr>
            </w:pPr>
          </w:p>
          <w:p w14:paraId="1F949C20" w14:textId="77777777" w:rsidR="005C2BB5" w:rsidRPr="00934ECF" w:rsidRDefault="005C2BB5" w:rsidP="00323C5E">
            <w:pPr>
              <w:rPr>
                <w:sz w:val="20"/>
              </w:rPr>
            </w:pPr>
          </w:p>
        </w:tc>
      </w:tr>
      <w:tr w:rsidR="0022747A" w:rsidRPr="00E366FA" w14:paraId="1DA1AFE3" w14:textId="77777777" w:rsidTr="00714F5C">
        <w:tc>
          <w:tcPr>
            <w:tcW w:w="9018" w:type="dxa"/>
            <w:tcBorders>
              <w:top w:val="threeDEmboss" w:sz="12" w:space="0" w:color="auto"/>
            </w:tcBorders>
          </w:tcPr>
          <w:p w14:paraId="705F9345" w14:textId="77777777" w:rsidR="0022747A" w:rsidRPr="00E366FA" w:rsidRDefault="0022747A" w:rsidP="00714F5C">
            <w:pPr>
              <w:rPr>
                <w:sz w:val="20"/>
              </w:rPr>
            </w:pPr>
          </w:p>
        </w:tc>
      </w:tr>
    </w:tbl>
    <w:p w14:paraId="5EE547A4" w14:textId="77777777" w:rsidR="007C361D" w:rsidRPr="00E366FA" w:rsidRDefault="007C361D" w:rsidP="007C361D">
      <w:pPr>
        <w:spacing w:after="0" w:line="240" w:lineRule="auto"/>
        <w:rPr>
          <w:b/>
        </w:rPr>
      </w:pPr>
    </w:p>
    <w:p w14:paraId="49E5D23C" w14:textId="77777777" w:rsidR="007C361D" w:rsidRPr="00E366FA" w:rsidRDefault="007C361D" w:rsidP="007C361D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7C361D" w:rsidRPr="00E366FA" w14:paraId="0FADF990" w14:textId="77777777" w:rsidTr="00714F5C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14:paraId="10BF22FD" w14:textId="77777777" w:rsidR="007C361D" w:rsidRPr="00E366FA" w:rsidRDefault="007C361D" w:rsidP="00714F5C">
            <w:pPr>
              <w:rPr>
                <w:sz w:val="18"/>
              </w:rPr>
            </w:pPr>
            <w:r w:rsidRPr="00E366FA">
              <w:rPr>
                <w:b/>
              </w:rPr>
              <w:t xml:space="preserve">Prilozi </w:t>
            </w:r>
          </w:p>
        </w:tc>
      </w:tr>
      <w:tr w:rsidR="007C361D" w:rsidRPr="00E366FA" w14:paraId="11FC813A" w14:textId="77777777" w:rsidTr="00714F5C">
        <w:tc>
          <w:tcPr>
            <w:tcW w:w="9018" w:type="dxa"/>
            <w:tcBorders>
              <w:top w:val="threeDEmboss" w:sz="12" w:space="0" w:color="auto"/>
            </w:tcBorders>
          </w:tcPr>
          <w:p w14:paraId="204BBEE3" w14:textId="77777777" w:rsidR="007C361D" w:rsidRPr="00E366FA" w:rsidRDefault="0024619D" w:rsidP="00714F5C">
            <w:pPr>
              <w:rPr>
                <w:sz w:val="20"/>
              </w:rPr>
            </w:pPr>
            <w:r>
              <w:rPr>
                <w:sz w:val="20"/>
              </w:rPr>
              <w:t xml:space="preserve">Radni list – </w:t>
            </w:r>
            <w:r w:rsidR="00F65749">
              <w:rPr>
                <w:sz w:val="20"/>
              </w:rPr>
              <w:t>Istražujem vodu i svojstva vode</w:t>
            </w:r>
          </w:p>
          <w:p w14:paraId="78167E69" w14:textId="6609EF27" w:rsidR="00F65749" w:rsidRPr="006175EA" w:rsidRDefault="006175EA" w:rsidP="00714F5C">
            <w:r w:rsidRPr="006175EA">
              <w:t>Izlazna kartica za samoprocjenu</w:t>
            </w:r>
          </w:p>
        </w:tc>
      </w:tr>
    </w:tbl>
    <w:p w14:paraId="1EF643F2" w14:textId="77777777" w:rsidR="007C361D" w:rsidRPr="00E366FA" w:rsidRDefault="007C361D" w:rsidP="007C361D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7C361D" w:rsidRPr="00E366FA" w14:paraId="5FD39C4C" w14:textId="77777777" w:rsidTr="00714F5C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14:paraId="68996564" w14:textId="77777777" w:rsidR="007C361D" w:rsidRPr="00E366FA" w:rsidRDefault="007C361D" w:rsidP="00714F5C">
            <w:pPr>
              <w:rPr>
                <w:sz w:val="18"/>
              </w:rPr>
            </w:pPr>
            <w:r w:rsidRPr="00E366FA">
              <w:rPr>
                <w:b/>
              </w:rPr>
              <w:t xml:space="preserve">Literatura </w:t>
            </w:r>
          </w:p>
        </w:tc>
      </w:tr>
      <w:tr w:rsidR="007C361D" w:rsidRPr="00E366FA" w14:paraId="477533DC" w14:textId="77777777" w:rsidTr="00714F5C">
        <w:tc>
          <w:tcPr>
            <w:tcW w:w="9018" w:type="dxa"/>
            <w:tcBorders>
              <w:top w:val="threeDEmboss" w:sz="12" w:space="0" w:color="auto"/>
            </w:tcBorders>
          </w:tcPr>
          <w:p w14:paraId="541FE9D2" w14:textId="77777777" w:rsidR="007C361D" w:rsidRDefault="00BD1E7F" w:rsidP="00714F5C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04793D">
              <w:rPr>
                <w:sz w:val="20"/>
              </w:rPr>
              <w:t>Kurikulum nastavnog predmeta Priroda za osnovne škole.</w:t>
            </w:r>
          </w:p>
          <w:p w14:paraId="675A11CD" w14:textId="77777777" w:rsidR="00BD1E7F" w:rsidRDefault="00BD1E7F" w:rsidP="00714F5C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3556F5">
              <w:rPr>
                <w:sz w:val="20"/>
              </w:rPr>
              <w:t>Bendelja,D.;</w:t>
            </w:r>
            <w:proofErr w:type="spellStart"/>
            <w:r w:rsidR="003556F5">
              <w:rPr>
                <w:sz w:val="20"/>
              </w:rPr>
              <w:t>Domjanović</w:t>
            </w:r>
            <w:proofErr w:type="spellEnd"/>
            <w:r w:rsidR="003556F5">
              <w:rPr>
                <w:sz w:val="20"/>
              </w:rPr>
              <w:t xml:space="preserve"> Horvat,</w:t>
            </w:r>
            <w:r w:rsidR="0004793D">
              <w:rPr>
                <w:sz w:val="20"/>
              </w:rPr>
              <w:t>D.;Garašić,</w:t>
            </w:r>
            <w:r w:rsidR="003556F5">
              <w:rPr>
                <w:sz w:val="20"/>
              </w:rPr>
              <w:t>D.</w:t>
            </w:r>
            <w:r w:rsidR="0004793D">
              <w:rPr>
                <w:sz w:val="20"/>
              </w:rPr>
              <w:t>;</w:t>
            </w:r>
            <w:r w:rsidR="003556F5">
              <w:rPr>
                <w:sz w:val="20"/>
              </w:rPr>
              <w:t>Lukša,Ž.;Budić,I.;Culjak,Đ.;</w:t>
            </w:r>
            <w:proofErr w:type="spellStart"/>
            <w:r w:rsidR="003556F5">
              <w:rPr>
                <w:sz w:val="20"/>
              </w:rPr>
              <w:t>Gudić,M</w:t>
            </w:r>
            <w:proofErr w:type="spellEnd"/>
            <w:r w:rsidR="003556F5">
              <w:rPr>
                <w:sz w:val="20"/>
              </w:rPr>
              <w:t>. – Priroda 5, udžbenik (2019</w:t>
            </w:r>
            <w:r w:rsidR="000F6E00">
              <w:rPr>
                <w:sz w:val="20"/>
              </w:rPr>
              <w:t>.) Školska knjiga, Zagreb</w:t>
            </w:r>
          </w:p>
          <w:p w14:paraId="0569D0A0" w14:textId="77777777" w:rsidR="007C361D" w:rsidRPr="004012A2" w:rsidRDefault="000F6E00" w:rsidP="00714F5C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="0004793D">
              <w:rPr>
                <w:sz w:val="20"/>
              </w:rPr>
              <w:t>Bendelja,D.;</w:t>
            </w:r>
            <w:proofErr w:type="spellStart"/>
            <w:r w:rsidR="0004793D">
              <w:rPr>
                <w:sz w:val="20"/>
              </w:rPr>
              <w:t>Domjanović</w:t>
            </w:r>
            <w:proofErr w:type="spellEnd"/>
            <w:r w:rsidR="0004793D">
              <w:rPr>
                <w:sz w:val="20"/>
              </w:rPr>
              <w:t xml:space="preserve"> Horvat,D.;Garašić,D.;Lukša,Ž.;Budić,I.;Culjak,Đ.;</w:t>
            </w:r>
            <w:proofErr w:type="spellStart"/>
            <w:r w:rsidR="0004793D">
              <w:rPr>
                <w:sz w:val="20"/>
              </w:rPr>
              <w:t>Gudić,M</w:t>
            </w:r>
            <w:proofErr w:type="spellEnd"/>
            <w:r w:rsidR="0004793D">
              <w:rPr>
                <w:sz w:val="20"/>
              </w:rPr>
              <w:t xml:space="preserve">. – Priroda 5, radna bilježnica za prirodu (2019.) Školska knjiga, Zagreb </w:t>
            </w:r>
          </w:p>
        </w:tc>
      </w:tr>
    </w:tbl>
    <w:p w14:paraId="00D8D1F9" w14:textId="77777777" w:rsidR="008A1067" w:rsidRDefault="008A1067" w:rsidP="00E62539">
      <w:pPr>
        <w:rPr>
          <w:b/>
          <w:color w:val="000000" w:themeColor="text1"/>
          <w:sz w:val="28"/>
          <w:szCs w:val="24"/>
          <w:u w:val="single"/>
        </w:rPr>
      </w:pPr>
      <w:r>
        <w:rPr>
          <w:b/>
          <w:color w:val="000000" w:themeColor="text1"/>
          <w:sz w:val="28"/>
          <w:szCs w:val="24"/>
          <w:u w:val="single"/>
        </w:rPr>
        <w:br/>
      </w:r>
    </w:p>
    <w:p w14:paraId="142034F5" w14:textId="77777777" w:rsidR="008A1067" w:rsidRDefault="008A1067" w:rsidP="00E62539">
      <w:pPr>
        <w:rPr>
          <w:b/>
          <w:color w:val="000000" w:themeColor="text1"/>
          <w:sz w:val="28"/>
          <w:szCs w:val="24"/>
          <w:u w:val="single"/>
        </w:rPr>
      </w:pPr>
    </w:p>
    <w:p w14:paraId="335FF091" w14:textId="77777777" w:rsidR="008A1067" w:rsidRDefault="008A1067" w:rsidP="00E62539">
      <w:pPr>
        <w:rPr>
          <w:b/>
          <w:color w:val="000000" w:themeColor="text1"/>
          <w:sz w:val="28"/>
          <w:szCs w:val="24"/>
          <w:u w:val="single"/>
        </w:rPr>
      </w:pPr>
    </w:p>
    <w:p w14:paraId="4FA6A62B" w14:textId="77777777" w:rsidR="008A1067" w:rsidRDefault="008A1067" w:rsidP="00E62539">
      <w:pPr>
        <w:rPr>
          <w:b/>
          <w:color w:val="000000" w:themeColor="text1"/>
          <w:sz w:val="28"/>
          <w:szCs w:val="24"/>
          <w:u w:val="single"/>
        </w:rPr>
      </w:pPr>
    </w:p>
    <w:p w14:paraId="3B9C1194" w14:textId="77777777" w:rsidR="008A1067" w:rsidRDefault="008A1067" w:rsidP="00E62539">
      <w:pPr>
        <w:rPr>
          <w:b/>
          <w:color w:val="000000" w:themeColor="text1"/>
          <w:sz w:val="28"/>
          <w:szCs w:val="24"/>
          <w:u w:val="single"/>
        </w:rPr>
      </w:pPr>
    </w:p>
    <w:p w14:paraId="5C99AB87" w14:textId="77777777" w:rsidR="008A1067" w:rsidRDefault="008A1067" w:rsidP="00E62539">
      <w:pPr>
        <w:rPr>
          <w:b/>
          <w:color w:val="000000" w:themeColor="text1"/>
          <w:sz w:val="28"/>
          <w:szCs w:val="24"/>
          <w:u w:val="single"/>
        </w:rPr>
      </w:pPr>
    </w:p>
    <w:p w14:paraId="1B537F50" w14:textId="75469BDF" w:rsidR="008A1067" w:rsidRDefault="00ED4EEF" w:rsidP="00E62539">
      <w:pPr>
        <w:rPr>
          <w:b/>
          <w:color w:val="000000" w:themeColor="text1"/>
          <w:sz w:val="28"/>
          <w:szCs w:val="24"/>
          <w:u w:val="single"/>
        </w:rPr>
      </w:pPr>
      <w:r>
        <w:rPr>
          <w:b/>
          <w:color w:val="000000" w:themeColor="text1"/>
          <w:sz w:val="28"/>
          <w:szCs w:val="24"/>
          <w:u w:val="single"/>
        </w:rPr>
        <w:br/>
      </w:r>
    </w:p>
    <w:p w14:paraId="77FE21A1" w14:textId="77777777" w:rsidR="008A1067" w:rsidRDefault="008A1067" w:rsidP="00E62539">
      <w:pPr>
        <w:rPr>
          <w:b/>
          <w:color w:val="000000" w:themeColor="text1"/>
          <w:sz w:val="28"/>
          <w:szCs w:val="24"/>
          <w:u w:val="single"/>
        </w:rPr>
      </w:pPr>
    </w:p>
    <w:p w14:paraId="7CB3F747" w14:textId="7C1F7043" w:rsidR="00937980" w:rsidRPr="008A1067" w:rsidRDefault="008A1067" w:rsidP="008A1067">
      <w:pPr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  <w:u w:val="single"/>
        </w:rPr>
        <w:br/>
      </w:r>
      <w:r w:rsidRPr="008A1067">
        <w:rPr>
          <w:b/>
          <w:color w:val="000000" w:themeColor="text1"/>
          <w:sz w:val="28"/>
          <w:szCs w:val="24"/>
        </w:rPr>
        <w:t>RADNI LIST:</w:t>
      </w:r>
      <w:r>
        <w:rPr>
          <w:b/>
          <w:color w:val="000000" w:themeColor="text1"/>
          <w:sz w:val="28"/>
          <w:szCs w:val="24"/>
        </w:rPr>
        <w:t xml:space="preserve">    </w:t>
      </w:r>
      <w:r w:rsidR="001E6032" w:rsidRPr="00FA246C">
        <w:rPr>
          <w:b/>
          <w:color w:val="000000" w:themeColor="text1"/>
          <w:sz w:val="28"/>
          <w:szCs w:val="24"/>
          <w:u w:val="single"/>
        </w:rPr>
        <w:t>ISTRAŽUJEM VODU I SVOJSTVA VODE</w:t>
      </w:r>
    </w:p>
    <w:p w14:paraId="1F225016" w14:textId="30D6A90F" w:rsidR="00FA246C" w:rsidRPr="00937980" w:rsidRDefault="00FA246C" w:rsidP="00937980">
      <w:pPr>
        <w:rPr>
          <w:b/>
          <w:color w:val="000000" w:themeColor="text1"/>
          <w:sz w:val="28"/>
          <w:szCs w:val="24"/>
          <w:u w:val="single"/>
        </w:rPr>
      </w:pPr>
      <w:r w:rsidRPr="00FA246C">
        <w:rPr>
          <w:b/>
          <w:sz w:val="24"/>
          <w:u w:val="single"/>
        </w:rPr>
        <w:t>POKUS 1:</w:t>
      </w:r>
      <w:r w:rsidR="008A1067">
        <w:rPr>
          <w:b/>
          <w:sz w:val="24"/>
        </w:rPr>
        <w:br/>
      </w:r>
      <w:r w:rsidRPr="001E6032">
        <w:rPr>
          <w:b/>
          <w:sz w:val="24"/>
        </w:rPr>
        <w:t xml:space="preserve">Pribor: </w:t>
      </w:r>
      <w:r w:rsidRPr="00FA246C">
        <w:rPr>
          <w:sz w:val="24"/>
        </w:rPr>
        <w:t xml:space="preserve">2 </w:t>
      </w:r>
      <w:r>
        <w:rPr>
          <w:sz w:val="24"/>
        </w:rPr>
        <w:t>jaja</w:t>
      </w:r>
      <w:r w:rsidRPr="001E6032">
        <w:rPr>
          <w:sz w:val="24"/>
        </w:rPr>
        <w:t xml:space="preserve">, </w:t>
      </w:r>
      <w:r>
        <w:rPr>
          <w:sz w:val="24"/>
        </w:rPr>
        <w:t>2 čaše</w:t>
      </w:r>
      <w:r w:rsidRPr="001E6032">
        <w:rPr>
          <w:sz w:val="24"/>
        </w:rPr>
        <w:t>, voda, sol</w:t>
      </w:r>
      <w:r>
        <w:rPr>
          <w:sz w:val="24"/>
        </w:rPr>
        <w:t>, žličica</w:t>
      </w:r>
      <w:r w:rsidRPr="001E6032">
        <w:rPr>
          <w:b/>
          <w:sz w:val="24"/>
        </w:rPr>
        <w:br/>
      </w:r>
      <w:r w:rsidRPr="001E6032">
        <w:rPr>
          <w:sz w:val="24"/>
        </w:rPr>
        <w:t>Tijek istraživanja:</w:t>
      </w:r>
      <w:r w:rsidRPr="001E6032">
        <w:rPr>
          <w:sz w:val="24"/>
        </w:rPr>
        <w:br/>
      </w:r>
      <w:r w:rsidRPr="00954229">
        <w:rPr>
          <w:color w:val="E36C0A" w:themeColor="accent6" w:themeShade="BF"/>
          <w:sz w:val="24"/>
        </w:rPr>
        <w:t>a) Napuni podjednako dvije čaše vodom.</w:t>
      </w:r>
      <w:r w:rsidRPr="00954229">
        <w:rPr>
          <w:color w:val="E36C0A" w:themeColor="accent6" w:themeShade="BF"/>
          <w:sz w:val="24"/>
        </w:rPr>
        <w:br/>
        <w:t xml:space="preserve">b) </w:t>
      </w:r>
      <w:r w:rsidR="003806E4">
        <w:rPr>
          <w:color w:val="E36C0A" w:themeColor="accent6" w:themeShade="BF"/>
          <w:sz w:val="24"/>
        </w:rPr>
        <w:t>U jednu</w:t>
      </w:r>
      <w:r w:rsidRPr="00954229">
        <w:rPr>
          <w:color w:val="E36C0A" w:themeColor="accent6" w:themeShade="BF"/>
          <w:sz w:val="24"/>
        </w:rPr>
        <w:t xml:space="preserve"> čašu napunjenu vodom, lagano stavi jedno jaje.</w:t>
      </w:r>
      <w:r w:rsidRPr="001E6032">
        <w:rPr>
          <w:sz w:val="24"/>
        </w:rPr>
        <w:br/>
      </w:r>
      <w:r w:rsidRPr="001E6032">
        <w:rPr>
          <w:sz w:val="24"/>
        </w:rPr>
        <w:br/>
        <w:t xml:space="preserve">1. </w:t>
      </w:r>
      <w:r>
        <w:rPr>
          <w:sz w:val="24"/>
        </w:rPr>
        <w:t>Opiši što se dogodilo sa jajetom kada si je stavio/la u čašu sa vodom.</w:t>
      </w:r>
    </w:p>
    <w:p w14:paraId="4A7815D9" w14:textId="15199DC0" w:rsidR="00FA246C" w:rsidRPr="008A1067" w:rsidRDefault="00FA246C" w:rsidP="00FA246C">
      <w:pPr>
        <w:rPr>
          <w:sz w:val="24"/>
        </w:rPr>
      </w:pPr>
      <w:r w:rsidRPr="001E6032">
        <w:rPr>
          <w:sz w:val="24"/>
        </w:rPr>
        <w:t>__________________________________________________</w:t>
      </w:r>
      <w:r>
        <w:rPr>
          <w:sz w:val="24"/>
        </w:rPr>
        <w:t>________________________</w:t>
      </w:r>
      <w:r w:rsidR="008A1067">
        <w:rPr>
          <w:sz w:val="24"/>
        </w:rPr>
        <w:br/>
      </w:r>
      <w:r w:rsidRPr="00954229">
        <w:rPr>
          <w:color w:val="E36C0A" w:themeColor="accent6" w:themeShade="BF"/>
          <w:sz w:val="24"/>
        </w:rPr>
        <w:t>c) U drugu čašu napunjenu vodom st</w:t>
      </w:r>
      <w:r w:rsidR="00954229" w:rsidRPr="00954229">
        <w:rPr>
          <w:color w:val="E36C0A" w:themeColor="accent6" w:themeShade="BF"/>
          <w:sz w:val="24"/>
        </w:rPr>
        <w:t xml:space="preserve">avi nekoliko žlica soli i </w:t>
      </w:r>
      <w:r w:rsidRPr="00954229">
        <w:rPr>
          <w:color w:val="E36C0A" w:themeColor="accent6" w:themeShade="BF"/>
          <w:sz w:val="24"/>
        </w:rPr>
        <w:t xml:space="preserve">promiješaj. Nakon što se sol otopila, u tu čašu dodaj jaje. </w:t>
      </w:r>
    </w:p>
    <w:p w14:paraId="7BEAF63B" w14:textId="77777777" w:rsidR="00FA246C" w:rsidRPr="001E6032" w:rsidRDefault="00FA246C" w:rsidP="00FA246C">
      <w:pPr>
        <w:rPr>
          <w:sz w:val="24"/>
        </w:rPr>
      </w:pPr>
      <w:r w:rsidRPr="001E6032">
        <w:rPr>
          <w:sz w:val="24"/>
        </w:rPr>
        <w:t xml:space="preserve">2. </w:t>
      </w:r>
      <w:r>
        <w:rPr>
          <w:sz w:val="24"/>
        </w:rPr>
        <w:t>Opiši što se dogodilo kada si jaje stavio/la u drugu čašu.</w:t>
      </w:r>
    </w:p>
    <w:p w14:paraId="7FF52273" w14:textId="77777777" w:rsidR="00FA246C" w:rsidRDefault="00FA246C" w:rsidP="00FA246C">
      <w:pPr>
        <w:rPr>
          <w:sz w:val="24"/>
        </w:rPr>
      </w:pPr>
      <w:r w:rsidRPr="001E6032">
        <w:rPr>
          <w:sz w:val="24"/>
        </w:rPr>
        <w:t>__________________________________________________</w:t>
      </w:r>
      <w:r>
        <w:rPr>
          <w:sz w:val="24"/>
        </w:rPr>
        <w:t>________________________</w:t>
      </w:r>
      <w:r w:rsidR="00937980">
        <w:rPr>
          <w:sz w:val="24"/>
        </w:rPr>
        <w:br/>
      </w:r>
      <w:r w:rsidR="00937980">
        <w:rPr>
          <w:sz w:val="24"/>
        </w:rPr>
        <w:br/>
        <w:t xml:space="preserve">3. Koje </w:t>
      </w:r>
      <w:r w:rsidR="00176E14">
        <w:rPr>
          <w:sz w:val="24"/>
        </w:rPr>
        <w:t>se svojstvo vode</w:t>
      </w:r>
      <w:r w:rsidR="00937980">
        <w:rPr>
          <w:sz w:val="24"/>
        </w:rPr>
        <w:t xml:space="preserve"> promijenilo dodavanjem soli u drugu čašu sa vodom?</w:t>
      </w:r>
    </w:p>
    <w:p w14:paraId="7A37A111" w14:textId="77777777" w:rsidR="00937980" w:rsidRPr="001E6032" w:rsidRDefault="00937980" w:rsidP="00FA246C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32AFCCA" w14:textId="77777777" w:rsidR="00FA246C" w:rsidRDefault="00FA246C" w:rsidP="0004793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5627" wp14:editId="6B6AD1F5">
                <wp:simplePos x="0" y="0"/>
                <wp:positionH relativeFrom="column">
                  <wp:posOffset>-891540</wp:posOffset>
                </wp:positionH>
                <wp:positionV relativeFrom="paragraph">
                  <wp:posOffset>252730</wp:posOffset>
                </wp:positionV>
                <wp:extent cx="7574280" cy="15240"/>
                <wp:effectExtent l="0" t="0" r="26670" b="228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AB849" id="Ravni poveznik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9.9pt" to="526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" strokecolor="black [3040]"/>
            </w:pict>
          </mc:Fallback>
        </mc:AlternateContent>
      </w:r>
    </w:p>
    <w:p w14:paraId="5EB7E946" w14:textId="5B3CB9A2" w:rsidR="001E6032" w:rsidRDefault="008A1067" w:rsidP="0004793D">
      <w:pPr>
        <w:rPr>
          <w:sz w:val="24"/>
        </w:rPr>
      </w:pPr>
      <w:r>
        <w:rPr>
          <w:b/>
          <w:sz w:val="24"/>
          <w:u w:val="single"/>
        </w:rPr>
        <w:br/>
      </w:r>
      <w:r w:rsidR="00FA246C" w:rsidRPr="00FA246C">
        <w:rPr>
          <w:b/>
          <w:sz w:val="24"/>
          <w:u w:val="single"/>
        </w:rPr>
        <w:t>POKUS 2</w:t>
      </w:r>
      <w:r w:rsidR="007B1BA6" w:rsidRPr="00FA246C">
        <w:rPr>
          <w:b/>
          <w:sz w:val="24"/>
          <w:u w:val="single"/>
        </w:rPr>
        <w:t>:</w:t>
      </w:r>
      <w:r w:rsidR="007B1BA6" w:rsidRPr="001E6032">
        <w:rPr>
          <w:b/>
          <w:sz w:val="24"/>
        </w:rPr>
        <w:t xml:space="preserve"> </w:t>
      </w:r>
      <w:r w:rsidR="007B1BA6" w:rsidRPr="001E6032">
        <w:rPr>
          <w:b/>
          <w:sz w:val="24"/>
        </w:rPr>
        <w:br/>
        <w:t xml:space="preserve">Pribor: </w:t>
      </w:r>
      <w:r w:rsidR="007B1BA6" w:rsidRPr="001E6032">
        <w:rPr>
          <w:sz w:val="24"/>
        </w:rPr>
        <w:t>čaša, spajalica, deterdžent, voda</w:t>
      </w:r>
      <w:r w:rsidR="00ED4EEF">
        <w:rPr>
          <w:sz w:val="24"/>
        </w:rPr>
        <w:br/>
      </w:r>
      <w:r w:rsidR="007B1BA6" w:rsidRPr="001E6032">
        <w:rPr>
          <w:sz w:val="24"/>
        </w:rPr>
        <w:t>Tijek istraživanja:</w:t>
      </w:r>
      <w:r w:rsidR="00846089" w:rsidRPr="00846089">
        <w:rPr>
          <w:sz w:val="24"/>
        </w:rPr>
        <w:t xml:space="preserve"> </w:t>
      </w:r>
      <w:r w:rsidR="00846089">
        <w:rPr>
          <w:sz w:val="24"/>
        </w:rPr>
        <w:t xml:space="preserve">                                                                                         </w:t>
      </w:r>
      <w:r w:rsidR="007B1BA6" w:rsidRPr="001E6032">
        <w:rPr>
          <w:sz w:val="24"/>
        </w:rPr>
        <w:br/>
      </w:r>
      <w:r w:rsidR="007B1BA6" w:rsidRPr="001E6032">
        <w:rPr>
          <w:color w:val="0070C0"/>
          <w:sz w:val="24"/>
        </w:rPr>
        <w:t>a) Napuni čašu vodom do samoga vrha.</w:t>
      </w:r>
      <w:r w:rsidR="007B1BA6" w:rsidRPr="001E6032">
        <w:rPr>
          <w:color w:val="0070C0"/>
          <w:sz w:val="24"/>
        </w:rPr>
        <w:br/>
        <w:t>b) Na površinu vode lagano stavi spajalicu tako da bude u vodoravnom položaju.</w:t>
      </w:r>
    </w:p>
    <w:p w14:paraId="507CFA52" w14:textId="77777777" w:rsidR="001E6032" w:rsidRDefault="007B1BA6" w:rsidP="0004793D">
      <w:pPr>
        <w:rPr>
          <w:color w:val="0070C0"/>
          <w:sz w:val="24"/>
        </w:rPr>
      </w:pPr>
      <w:r w:rsidRPr="001E6032">
        <w:rPr>
          <w:sz w:val="24"/>
        </w:rPr>
        <w:t xml:space="preserve">1. Opiši što se dogodilo </w:t>
      </w:r>
      <w:r w:rsidR="001E6032">
        <w:rPr>
          <w:sz w:val="24"/>
        </w:rPr>
        <w:t>sa spajalicom kada si je stavio/la na površinu vode?</w:t>
      </w:r>
      <w:r w:rsidR="001E6032">
        <w:rPr>
          <w:sz w:val="24"/>
        </w:rPr>
        <w:br/>
      </w:r>
      <w:r w:rsidR="001E6032">
        <w:rPr>
          <w:sz w:val="24"/>
        </w:rPr>
        <w:br/>
      </w:r>
      <w:r w:rsidRPr="001E6032">
        <w:rPr>
          <w:sz w:val="24"/>
        </w:rPr>
        <w:t>_________________________________________________</w:t>
      </w:r>
      <w:r w:rsidR="001E6032">
        <w:rPr>
          <w:sz w:val="24"/>
        </w:rPr>
        <w:t>_________________________</w:t>
      </w:r>
      <w:r w:rsidR="001E6032">
        <w:rPr>
          <w:sz w:val="24"/>
        </w:rPr>
        <w:br/>
      </w:r>
      <w:r w:rsidRPr="001E6032">
        <w:rPr>
          <w:sz w:val="24"/>
        </w:rPr>
        <w:br/>
      </w:r>
      <w:r w:rsidRPr="001E6032">
        <w:rPr>
          <w:color w:val="0070C0"/>
          <w:sz w:val="24"/>
        </w:rPr>
        <w:t>c) Lagano uz rub čaše d</w:t>
      </w:r>
      <w:r w:rsidR="001E6032">
        <w:rPr>
          <w:color w:val="0070C0"/>
          <w:sz w:val="24"/>
        </w:rPr>
        <w:t>odaj u vodu kapljicu deterdženta.</w:t>
      </w:r>
    </w:p>
    <w:p w14:paraId="659BF819" w14:textId="77777777" w:rsidR="007B1BA6" w:rsidRPr="001E6032" w:rsidRDefault="007B1BA6" w:rsidP="0004793D">
      <w:pPr>
        <w:rPr>
          <w:sz w:val="24"/>
        </w:rPr>
      </w:pPr>
      <w:r w:rsidRPr="001E6032">
        <w:rPr>
          <w:color w:val="000000" w:themeColor="text1"/>
          <w:sz w:val="24"/>
        </w:rPr>
        <w:t xml:space="preserve">2. Što se dogodilo </w:t>
      </w:r>
      <w:r w:rsidR="00846089">
        <w:rPr>
          <w:color w:val="000000" w:themeColor="text1"/>
          <w:sz w:val="24"/>
        </w:rPr>
        <w:t xml:space="preserve">sa spajalicom </w:t>
      </w:r>
      <w:r w:rsidRPr="001E6032">
        <w:rPr>
          <w:color w:val="000000" w:themeColor="text1"/>
          <w:sz w:val="24"/>
        </w:rPr>
        <w:t>dodatkom deterdženta?</w:t>
      </w:r>
    </w:p>
    <w:p w14:paraId="2B89CEE5" w14:textId="77777777" w:rsidR="007B1BA6" w:rsidRPr="001E6032" w:rsidRDefault="007B1BA6" w:rsidP="0004793D">
      <w:pPr>
        <w:rPr>
          <w:color w:val="000000" w:themeColor="text1"/>
          <w:sz w:val="24"/>
        </w:rPr>
      </w:pPr>
      <w:r w:rsidRPr="001E6032">
        <w:rPr>
          <w:color w:val="000000" w:themeColor="text1"/>
          <w:sz w:val="24"/>
        </w:rPr>
        <w:t>__________________________________________________</w:t>
      </w:r>
      <w:r w:rsidR="001E6032">
        <w:rPr>
          <w:color w:val="000000" w:themeColor="text1"/>
          <w:sz w:val="24"/>
        </w:rPr>
        <w:t>_________________________</w:t>
      </w:r>
    </w:p>
    <w:p w14:paraId="4BD76151" w14:textId="2E8878F3" w:rsidR="005C2BB5" w:rsidRDefault="007B1BA6" w:rsidP="0004793D">
      <w:pPr>
        <w:rPr>
          <w:color w:val="000000" w:themeColor="text1"/>
          <w:sz w:val="24"/>
        </w:rPr>
      </w:pPr>
      <w:r w:rsidRPr="001E6032">
        <w:rPr>
          <w:color w:val="000000" w:themeColor="text1"/>
          <w:sz w:val="24"/>
        </w:rPr>
        <w:t>3. Kako onečišćenje vode sredstvima za pranje utječe na živa bića koja žive na njezinoj površini?</w:t>
      </w:r>
      <w:r w:rsidR="00ED4EEF">
        <w:rPr>
          <w:color w:val="000000" w:themeColor="text1"/>
          <w:sz w:val="24"/>
        </w:rPr>
        <w:t xml:space="preserve">   </w:t>
      </w:r>
      <w:r w:rsidRPr="001E6032">
        <w:rPr>
          <w:color w:val="000000" w:themeColor="text1"/>
          <w:sz w:val="24"/>
        </w:rPr>
        <w:t>___________________________________________________</w:t>
      </w:r>
      <w:r w:rsidR="001E6032">
        <w:rPr>
          <w:color w:val="000000" w:themeColor="text1"/>
          <w:sz w:val="24"/>
        </w:rPr>
        <w:t>_______________</w:t>
      </w:r>
      <w:r w:rsidR="00ED4EEF">
        <w:rPr>
          <w:color w:val="000000" w:themeColor="text1"/>
          <w:sz w:val="24"/>
        </w:rPr>
        <w:br/>
      </w:r>
    </w:p>
    <w:p w14:paraId="2F088798" w14:textId="77777777" w:rsidR="00ED4EEF" w:rsidRDefault="00ED4EEF" w:rsidP="0004793D">
      <w:pPr>
        <w:rPr>
          <w:color w:val="000000" w:themeColor="text1"/>
          <w:sz w:val="24"/>
        </w:rPr>
      </w:pPr>
    </w:p>
    <w:p w14:paraId="20BD36F8" w14:textId="41D7FB76" w:rsidR="005C2BB5" w:rsidRDefault="008A1067" w:rsidP="0004793D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IZLAZNA KARTICA</w:t>
      </w:r>
    </w:p>
    <w:p w14:paraId="15F29A11" w14:textId="15D6A607" w:rsidR="007627E1" w:rsidRDefault="007627E1" w:rsidP="0004793D">
      <w:pPr>
        <w:rPr>
          <w:b/>
        </w:rPr>
      </w:pPr>
    </w:p>
    <w:p w14:paraId="170D4D14" w14:textId="2E7B0B52" w:rsidR="00B14618" w:rsidRDefault="00120A6E" w:rsidP="0004793D">
      <w:pPr>
        <w:rPr>
          <w:b/>
        </w:rPr>
      </w:pPr>
      <w:r w:rsidRPr="00FD5574">
        <w:rPr>
          <w:noProof/>
        </w:rPr>
        <w:drawing>
          <wp:inline distT="0" distB="0" distL="0" distR="0" wp14:anchorId="416E0388" wp14:editId="348A61D5">
            <wp:extent cx="5478780" cy="3817620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3"/>
                    <a:stretch/>
                  </pic:blipFill>
                  <pic:spPr bwMode="auto">
                    <a:xfrm>
                      <a:off x="0" y="0"/>
                      <a:ext cx="5485886" cy="38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2B601" w14:textId="77777777" w:rsidR="00B14618" w:rsidRDefault="00B14618" w:rsidP="0004793D">
      <w:pPr>
        <w:rPr>
          <w:b/>
        </w:rPr>
      </w:pPr>
    </w:p>
    <w:p w14:paraId="241D37FB" w14:textId="1DA4BF7F" w:rsidR="00B14618" w:rsidRPr="0024619D" w:rsidRDefault="00B14618" w:rsidP="0004793D">
      <w:pPr>
        <w:rPr>
          <w:b/>
        </w:rPr>
      </w:pPr>
    </w:p>
    <w:sectPr w:rsidR="00B14618" w:rsidRPr="0024619D" w:rsidSect="00D8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008D" w14:textId="77777777" w:rsidR="007127BF" w:rsidRDefault="007127BF" w:rsidP="00937980">
      <w:pPr>
        <w:spacing w:after="0" w:line="240" w:lineRule="auto"/>
      </w:pPr>
      <w:r>
        <w:separator/>
      </w:r>
    </w:p>
  </w:endnote>
  <w:endnote w:type="continuationSeparator" w:id="0">
    <w:p w14:paraId="55046A9F" w14:textId="77777777" w:rsidR="007127BF" w:rsidRDefault="007127BF" w:rsidP="0093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7F2D" w14:textId="77777777" w:rsidR="007127BF" w:rsidRDefault="007127BF" w:rsidP="00937980">
      <w:pPr>
        <w:spacing w:after="0" w:line="240" w:lineRule="auto"/>
      </w:pPr>
      <w:r>
        <w:separator/>
      </w:r>
    </w:p>
  </w:footnote>
  <w:footnote w:type="continuationSeparator" w:id="0">
    <w:p w14:paraId="2BD405A8" w14:textId="77777777" w:rsidR="007127BF" w:rsidRDefault="007127BF" w:rsidP="0093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F93"/>
    <w:multiLevelType w:val="hybridMultilevel"/>
    <w:tmpl w:val="C1C89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820"/>
    <w:multiLevelType w:val="hybridMultilevel"/>
    <w:tmpl w:val="FB5CC5D6"/>
    <w:lvl w:ilvl="0" w:tplc="E60CE4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27F"/>
    <w:multiLevelType w:val="hybridMultilevel"/>
    <w:tmpl w:val="FBEE5CD2"/>
    <w:lvl w:ilvl="0" w:tplc="E60CE43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0D83"/>
    <w:multiLevelType w:val="hybridMultilevel"/>
    <w:tmpl w:val="90AEFF70"/>
    <w:lvl w:ilvl="0" w:tplc="E60CE430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09BB"/>
    <w:multiLevelType w:val="hybridMultilevel"/>
    <w:tmpl w:val="918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1D"/>
    <w:rsid w:val="00034F8C"/>
    <w:rsid w:val="0004793D"/>
    <w:rsid w:val="00064F01"/>
    <w:rsid w:val="0008550C"/>
    <w:rsid w:val="00094CBC"/>
    <w:rsid w:val="00096DAB"/>
    <w:rsid w:val="000B67EF"/>
    <w:rsid w:val="000F6E00"/>
    <w:rsid w:val="00120A6E"/>
    <w:rsid w:val="0012543B"/>
    <w:rsid w:val="00176E14"/>
    <w:rsid w:val="0019611C"/>
    <w:rsid w:val="001E6032"/>
    <w:rsid w:val="001F3F0E"/>
    <w:rsid w:val="0020631A"/>
    <w:rsid w:val="00214468"/>
    <w:rsid w:val="002273E3"/>
    <w:rsid w:val="0022747A"/>
    <w:rsid w:val="002402C2"/>
    <w:rsid w:val="0024619D"/>
    <w:rsid w:val="0029304F"/>
    <w:rsid w:val="002B1820"/>
    <w:rsid w:val="002C64AC"/>
    <w:rsid w:val="002F1081"/>
    <w:rsid w:val="003013C0"/>
    <w:rsid w:val="00323C5E"/>
    <w:rsid w:val="003556F5"/>
    <w:rsid w:val="003806E4"/>
    <w:rsid w:val="00382AB3"/>
    <w:rsid w:val="003B0822"/>
    <w:rsid w:val="003E7975"/>
    <w:rsid w:val="004012A2"/>
    <w:rsid w:val="00406A26"/>
    <w:rsid w:val="00413CEC"/>
    <w:rsid w:val="00457E84"/>
    <w:rsid w:val="004A285D"/>
    <w:rsid w:val="004B36EE"/>
    <w:rsid w:val="005556DD"/>
    <w:rsid w:val="005A6AB4"/>
    <w:rsid w:val="005B02FE"/>
    <w:rsid w:val="005C2BB5"/>
    <w:rsid w:val="005E257F"/>
    <w:rsid w:val="005F2544"/>
    <w:rsid w:val="006175EA"/>
    <w:rsid w:val="00621959"/>
    <w:rsid w:val="00634ED6"/>
    <w:rsid w:val="00652ECF"/>
    <w:rsid w:val="006614CD"/>
    <w:rsid w:val="00694528"/>
    <w:rsid w:val="006B3799"/>
    <w:rsid w:val="006D5D68"/>
    <w:rsid w:val="00704F19"/>
    <w:rsid w:val="007124F6"/>
    <w:rsid w:val="007127BF"/>
    <w:rsid w:val="00714F5C"/>
    <w:rsid w:val="007171B4"/>
    <w:rsid w:val="0072011B"/>
    <w:rsid w:val="00724C42"/>
    <w:rsid w:val="007627E1"/>
    <w:rsid w:val="0078158A"/>
    <w:rsid w:val="00782FF5"/>
    <w:rsid w:val="007B1BA6"/>
    <w:rsid w:val="007C361D"/>
    <w:rsid w:val="007D4C52"/>
    <w:rsid w:val="007D7191"/>
    <w:rsid w:val="007E432B"/>
    <w:rsid w:val="008063C3"/>
    <w:rsid w:val="00834E02"/>
    <w:rsid w:val="00846089"/>
    <w:rsid w:val="008674DA"/>
    <w:rsid w:val="00876CD7"/>
    <w:rsid w:val="00884DFE"/>
    <w:rsid w:val="008967DA"/>
    <w:rsid w:val="008A1067"/>
    <w:rsid w:val="008A281B"/>
    <w:rsid w:val="008B75B9"/>
    <w:rsid w:val="008F13DB"/>
    <w:rsid w:val="00906C2B"/>
    <w:rsid w:val="009328D5"/>
    <w:rsid w:val="00934ECF"/>
    <w:rsid w:val="009368DD"/>
    <w:rsid w:val="00937980"/>
    <w:rsid w:val="00954229"/>
    <w:rsid w:val="0097549B"/>
    <w:rsid w:val="009B4F71"/>
    <w:rsid w:val="009E0360"/>
    <w:rsid w:val="009E3F6D"/>
    <w:rsid w:val="009F7807"/>
    <w:rsid w:val="00A6269C"/>
    <w:rsid w:val="00A852DD"/>
    <w:rsid w:val="00A86C0B"/>
    <w:rsid w:val="00A93C29"/>
    <w:rsid w:val="00AA7737"/>
    <w:rsid w:val="00AB5E84"/>
    <w:rsid w:val="00AC2550"/>
    <w:rsid w:val="00B14618"/>
    <w:rsid w:val="00B24B54"/>
    <w:rsid w:val="00B25FC7"/>
    <w:rsid w:val="00B26FF7"/>
    <w:rsid w:val="00B41C2E"/>
    <w:rsid w:val="00BA1894"/>
    <w:rsid w:val="00BB3799"/>
    <w:rsid w:val="00BC38BB"/>
    <w:rsid w:val="00BD1E7F"/>
    <w:rsid w:val="00BE62D5"/>
    <w:rsid w:val="00C04382"/>
    <w:rsid w:val="00C26A77"/>
    <w:rsid w:val="00CA386F"/>
    <w:rsid w:val="00CB60C4"/>
    <w:rsid w:val="00CE5529"/>
    <w:rsid w:val="00D37FBD"/>
    <w:rsid w:val="00D67578"/>
    <w:rsid w:val="00D810A4"/>
    <w:rsid w:val="00DD6327"/>
    <w:rsid w:val="00E600E8"/>
    <w:rsid w:val="00E62539"/>
    <w:rsid w:val="00E632CE"/>
    <w:rsid w:val="00E809E7"/>
    <w:rsid w:val="00E84129"/>
    <w:rsid w:val="00E97AE3"/>
    <w:rsid w:val="00EB5A60"/>
    <w:rsid w:val="00ED4EEF"/>
    <w:rsid w:val="00EF1E4F"/>
    <w:rsid w:val="00F130E4"/>
    <w:rsid w:val="00F32F36"/>
    <w:rsid w:val="00F358EB"/>
    <w:rsid w:val="00F42C39"/>
    <w:rsid w:val="00F5076F"/>
    <w:rsid w:val="00F65749"/>
    <w:rsid w:val="00FA246C"/>
    <w:rsid w:val="00FB1690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B14"/>
  <w15:docId w15:val="{5C6D297E-A358-43B5-BF85-7299E08E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1D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361D"/>
    <w:pPr>
      <w:ind w:left="720"/>
      <w:contextualSpacing/>
    </w:pPr>
  </w:style>
  <w:style w:type="table" w:styleId="Reetkatablice">
    <w:name w:val="Table Grid"/>
    <w:basedOn w:val="Obinatablica"/>
    <w:uiPriority w:val="59"/>
    <w:rsid w:val="007C361D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7C361D"/>
    <w:pPr>
      <w:suppressAutoHyphens/>
      <w:spacing w:after="240" w:line="240" w:lineRule="auto"/>
    </w:pPr>
    <w:rPr>
      <w:rFonts w:ascii="Calibri" w:eastAsia="Times New Roman" w:hAnsi="Calibri" w:cs="Times New Roman"/>
      <w:sz w:val="20"/>
      <w:szCs w:val="20"/>
      <w:lang w:val="pt-PT"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7C361D"/>
    <w:rPr>
      <w:rFonts w:ascii="Calibri" w:eastAsia="Times New Roman" w:hAnsi="Calibri" w:cs="Times New Roman"/>
      <w:sz w:val="20"/>
      <w:szCs w:val="20"/>
      <w:lang w:val="pt-PT" w:eastAsia="ar-SA"/>
    </w:rPr>
  </w:style>
  <w:style w:type="paragraph" w:styleId="Zaglavlje">
    <w:name w:val="header"/>
    <w:basedOn w:val="Normal"/>
    <w:link w:val="ZaglavljeChar"/>
    <w:uiPriority w:val="99"/>
    <w:unhideWhenUsed/>
    <w:rsid w:val="0093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980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3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980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9E7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18D762-55FB-4720-8A31-06B9739B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</dc:creator>
  <cp:keywords/>
  <dc:description/>
  <cp:lastModifiedBy>Emica</cp:lastModifiedBy>
  <cp:revision>8</cp:revision>
  <cp:lastPrinted>2020-02-24T16:28:00Z</cp:lastPrinted>
  <dcterms:created xsi:type="dcterms:W3CDTF">2020-05-03T09:13:00Z</dcterms:created>
  <dcterms:modified xsi:type="dcterms:W3CDTF">2022-03-29T15:26:00Z</dcterms:modified>
</cp:coreProperties>
</file>